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DC6B" w14:textId="2913FB50" w:rsidR="00651F82" w:rsidRDefault="00D25FDE">
      <w:pPr>
        <w:jc w:val="center"/>
        <w:rPr>
          <w:b/>
          <w:bCs/>
          <w:sz w:val="44"/>
          <w:szCs w:val="44"/>
        </w:rPr>
      </w:pPr>
      <w:r w:rsidRPr="00D25FDE">
        <w:rPr>
          <w:rFonts w:hint="eastAsia"/>
          <w:b/>
          <w:bCs/>
          <w:sz w:val="44"/>
          <w:szCs w:val="44"/>
        </w:rPr>
        <w:t>珠海九洲控股集团有限公司</w:t>
      </w:r>
      <w:r w:rsidR="001456AC">
        <w:rPr>
          <w:rFonts w:hint="eastAsia"/>
          <w:b/>
          <w:bCs/>
          <w:sz w:val="44"/>
          <w:szCs w:val="44"/>
        </w:rPr>
        <w:t>简介</w:t>
      </w:r>
    </w:p>
    <w:p w14:paraId="0B35CA98" w14:textId="77777777" w:rsidR="00651F82" w:rsidRDefault="00651F82">
      <w:pPr>
        <w:rPr>
          <w:sz w:val="32"/>
          <w:szCs w:val="32"/>
        </w:rPr>
      </w:pPr>
    </w:p>
    <w:p w14:paraId="29A9D4E7" w14:textId="77777777" w:rsidR="00651F82" w:rsidRDefault="001456AC">
      <w:pPr>
        <w:ind w:firstLineChars="200" w:firstLine="640"/>
        <w:rPr>
          <w:rFonts w:ascii="仿宋" w:eastAsia="仿宋" w:hAnsi="仿宋" w:cs="仿宋"/>
          <w:sz w:val="32"/>
          <w:szCs w:val="32"/>
        </w:rPr>
      </w:pPr>
      <w:bookmarkStart w:id="0" w:name="_Hlk95826196"/>
      <w:r>
        <w:rPr>
          <w:rFonts w:ascii="仿宋" w:eastAsia="仿宋" w:hAnsi="仿宋" w:cs="仿宋" w:hint="eastAsia"/>
          <w:sz w:val="32"/>
          <w:szCs w:val="32"/>
        </w:rPr>
        <w:t>珠海九洲控股集团有限公司</w:t>
      </w:r>
      <w:bookmarkEnd w:id="0"/>
      <w:r>
        <w:rPr>
          <w:rFonts w:ascii="仿宋" w:eastAsia="仿宋" w:hAnsi="仿宋" w:cs="仿宋" w:hint="eastAsia"/>
          <w:sz w:val="32"/>
          <w:szCs w:val="32"/>
        </w:rPr>
        <w:t>，成立于1988年，珠海市属国企，综合性投资控股型集团,以</w:t>
      </w:r>
      <w:proofErr w:type="gramStart"/>
      <w:r>
        <w:rPr>
          <w:rFonts w:ascii="仿宋" w:eastAsia="仿宋" w:hAnsi="仿宋" w:cs="仿宋" w:hint="eastAsia"/>
          <w:sz w:val="32"/>
          <w:szCs w:val="32"/>
        </w:rPr>
        <w:t>文旅产业</w:t>
      </w:r>
      <w:proofErr w:type="gramEnd"/>
      <w:r>
        <w:rPr>
          <w:rFonts w:ascii="仿宋" w:eastAsia="仿宋" w:hAnsi="仿宋" w:cs="仿宋" w:hint="eastAsia"/>
          <w:sz w:val="32"/>
          <w:szCs w:val="32"/>
        </w:rPr>
        <w:t>为核心，以“缔造完美旅居产业，培育战略产业集群，助推区域经济腾飞”为使命，力争成为“国内一流的优质生活服务商和战略产业培育商”。参股A股上市公司日海智能科技股份有限公司(002313.SZ)。截至2021年底，集团资产规模超460亿元，营收突破310亿元，旗下企业超过100家，年游客接待量超两千万人。</w:t>
      </w:r>
    </w:p>
    <w:p w14:paraId="735977C8" w14:textId="4202646C" w:rsidR="00651F82" w:rsidRDefault="001456AC">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九洲</w:t>
      </w:r>
      <w:proofErr w:type="gramEnd"/>
      <w:r>
        <w:rPr>
          <w:rFonts w:ascii="仿宋" w:eastAsia="仿宋" w:hAnsi="仿宋" w:cs="仿宋" w:hint="eastAsia"/>
          <w:sz w:val="32"/>
          <w:szCs w:val="32"/>
        </w:rPr>
        <w:t>控股集团业务涵盖广，产业链齐全，主业包括文体旅游、康养等产业投资、建设与运营;交通运输产业投资、建设与运营；城市综合体投资、建设与运营。培育主业包括实体产业投资和运营管理；商业贸易。拥有许多中国“之最”、中国第一品牌，主要包括：中国规模最大的高速客运船队、中国最大的水路口岸客运站之一、中国第一家休闲度假型五星级酒店、中国第一个以“公益+旅游”开发的无居民海岛——三角岛项目、中国第一个国际标准赛车场、中国第一个开建的高尔夫球场等。投资规模位列中国旅游投资百强，广东省第三位。2018年被国家体育总局经济司评为“国家体育产业示范单位”，2020年被中国旅游研究院、中国旅游协会授予“2020中国旅游集团20强”。</w:t>
      </w:r>
    </w:p>
    <w:p w14:paraId="0A686082" w14:textId="2DF6E430" w:rsidR="004E7BE7" w:rsidRPr="004E7BE7" w:rsidRDefault="004E7BE7" w:rsidP="004E7BE7">
      <w:pPr>
        <w:jc w:val="center"/>
        <w:rPr>
          <w:b/>
          <w:bCs/>
          <w:sz w:val="44"/>
          <w:szCs w:val="44"/>
        </w:rPr>
      </w:pPr>
      <w:r w:rsidRPr="004E7BE7">
        <w:rPr>
          <w:rFonts w:hint="eastAsia"/>
          <w:b/>
          <w:bCs/>
          <w:sz w:val="44"/>
          <w:szCs w:val="44"/>
        </w:rPr>
        <w:lastRenderedPageBreak/>
        <w:t>珠海</w:t>
      </w:r>
      <w:proofErr w:type="gramStart"/>
      <w:r w:rsidRPr="004E7BE7">
        <w:rPr>
          <w:rFonts w:hint="eastAsia"/>
          <w:b/>
          <w:bCs/>
          <w:sz w:val="44"/>
          <w:szCs w:val="44"/>
        </w:rPr>
        <w:t>九洲</w:t>
      </w:r>
      <w:proofErr w:type="gramEnd"/>
      <w:r w:rsidRPr="004E7BE7">
        <w:rPr>
          <w:rFonts w:hint="eastAsia"/>
          <w:b/>
          <w:bCs/>
          <w:sz w:val="44"/>
          <w:szCs w:val="44"/>
        </w:rPr>
        <w:t>建设投资控股有限公司简介</w:t>
      </w:r>
    </w:p>
    <w:p w14:paraId="614B0050" w14:textId="77777777" w:rsidR="004E7BE7" w:rsidRPr="004E7BE7" w:rsidRDefault="004E7BE7" w:rsidP="004E7BE7">
      <w:pPr>
        <w:ind w:firstLineChars="200" w:firstLine="640"/>
        <w:rPr>
          <w:rFonts w:ascii="仿宋" w:eastAsia="仿宋" w:hAnsi="仿宋" w:cs="仿宋"/>
          <w:sz w:val="32"/>
          <w:szCs w:val="32"/>
        </w:rPr>
      </w:pPr>
    </w:p>
    <w:p w14:paraId="1557F9E5" w14:textId="77777777" w:rsidR="004E7BE7" w:rsidRPr="004E7BE7" w:rsidRDefault="004E7BE7" w:rsidP="004E7BE7">
      <w:pPr>
        <w:ind w:firstLineChars="200" w:firstLine="640"/>
        <w:rPr>
          <w:rFonts w:ascii="仿宋" w:eastAsia="仿宋" w:hAnsi="仿宋" w:cs="仿宋"/>
          <w:sz w:val="32"/>
          <w:szCs w:val="32"/>
        </w:rPr>
      </w:pPr>
      <w:bookmarkStart w:id="1" w:name="_Hlk95825685"/>
      <w:r w:rsidRPr="004E7BE7">
        <w:rPr>
          <w:rFonts w:ascii="仿宋" w:eastAsia="仿宋" w:hAnsi="仿宋" w:cs="仿宋" w:hint="eastAsia"/>
          <w:sz w:val="32"/>
          <w:szCs w:val="32"/>
        </w:rPr>
        <w:t>珠海</w:t>
      </w:r>
      <w:proofErr w:type="gramStart"/>
      <w:r w:rsidRPr="004E7BE7">
        <w:rPr>
          <w:rFonts w:ascii="仿宋" w:eastAsia="仿宋" w:hAnsi="仿宋" w:cs="仿宋" w:hint="eastAsia"/>
          <w:sz w:val="32"/>
          <w:szCs w:val="32"/>
        </w:rPr>
        <w:t>九洲</w:t>
      </w:r>
      <w:proofErr w:type="gramEnd"/>
      <w:r w:rsidRPr="004E7BE7">
        <w:rPr>
          <w:rFonts w:ascii="仿宋" w:eastAsia="仿宋" w:hAnsi="仿宋" w:cs="仿宋" w:hint="eastAsia"/>
          <w:sz w:val="32"/>
          <w:szCs w:val="32"/>
        </w:rPr>
        <w:t>建设投资控股有限公司</w:t>
      </w:r>
      <w:bookmarkEnd w:id="1"/>
      <w:r w:rsidRPr="004E7BE7">
        <w:rPr>
          <w:rFonts w:ascii="仿宋" w:eastAsia="仿宋" w:hAnsi="仿宋" w:cs="仿宋" w:hint="eastAsia"/>
          <w:sz w:val="32"/>
          <w:szCs w:val="32"/>
        </w:rPr>
        <w:t>（以下简称</w:t>
      </w:r>
      <w:bookmarkStart w:id="2" w:name="_Hlk95825615"/>
      <w:proofErr w:type="gramStart"/>
      <w:r w:rsidRPr="004E7BE7">
        <w:rPr>
          <w:rFonts w:ascii="仿宋" w:eastAsia="仿宋" w:hAnsi="仿宋" w:cs="仿宋" w:hint="eastAsia"/>
          <w:sz w:val="32"/>
          <w:szCs w:val="32"/>
        </w:rPr>
        <w:t>九洲建投公司</w:t>
      </w:r>
      <w:bookmarkEnd w:id="2"/>
      <w:proofErr w:type="gramEnd"/>
      <w:r w:rsidRPr="004E7BE7">
        <w:rPr>
          <w:rFonts w:ascii="仿宋" w:eastAsia="仿宋" w:hAnsi="仿宋" w:cs="仿宋" w:hint="eastAsia"/>
          <w:sz w:val="32"/>
          <w:szCs w:val="32"/>
        </w:rPr>
        <w:t>）是珠海市属国企</w:t>
      </w:r>
      <w:proofErr w:type="gramStart"/>
      <w:r w:rsidRPr="004E7BE7">
        <w:rPr>
          <w:rFonts w:ascii="仿宋" w:eastAsia="仿宋" w:hAnsi="仿宋" w:cs="仿宋" w:hint="eastAsia"/>
          <w:sz w:val="32"/>
          <w:szCs w:val="32"/>
        </w:rPr>
        <w:t>九洲</w:t>
      </w:r>
      <w:proofErr w:type="gramEnd"/>
      <w:r w:rsidRPr="004E7BE7">
        <w:rPr>
          <w:rFonts w:ascii="仿宋" w:eastAsia="仿宋" w:hAnsi="仿宋" w:cs="仿宋" w:hint="eastAsia"/>
          <w:sz w:val="32"/>
          <w:szCs w:val="32"/>
        </w:rPr>
        <w:t>控股集团旗下负责城市投资、开发与运营的管理平台。聚焦集团公司文体旅游康养和城市综合体主营业务，以发展为具有</w:t>
      </w:r>
      <w:proofErr w:type="gramStart"/>
      <w:r w:rsidRPr="004E7BE7">
        <w:rPr>
          <w:rFonts w:ascii="仿宋" w:eastAsia="仿宋" w:hAnsi="仿宋" w:cs="仿宋" w:hint="eastAsia"/>
          <w:sz w:val="32"/>
          <w:szCs w:val="32"/>
        </w:rPr>
        <w:t>文旅特色</w:t>
      </w:r>
      <w:proofErr w:type="gramEnd"/>
      <w:r w:rsidRPr="004E7BE7">
        <w:rPr>
          <w:rFonts w:ascii="仿宋" w:eastAsia="仿宋" w:hAnsi="仿宋" w:cs="仿宋" w:hint="eastAsia"/>
          <w:sz w:val="32"/>
          <w:szCs w:val="32"/>
        </w:rPr>
        <w:t>的城市投资开发运营商为目标，公司业务类型涵盖了旅游地产、产业园区、康养社区、旅游产业、现代服务等。截至2020年底，公司旗</w:t>
      </w:r>
      <w:proofErr w:type="gramStart"/>
      <w:r w:rsidRPr="004E7BE7">
        <w:rPr>
          <w:rFonts w:ascii="仿宋" w:eastAsia="仿宋" w:hAnsi="仿宋" w:cs="仿宋" w:hint="eastAsia"/>
          <w:sz w:val="32"/>
          <w:szCs w:val="32"/>
        </w:rPr>
        <w:t>下项目</w:t>
      </w:r>
      <w:proofErr w:type="gramEnd"/>
      <w:r w:rsidRPr="004E7BE7">
        <w:rPr>
          <w:rFonts w:ascii="仿宋" w:eastAsia="仿宋" w:hAnsi="仿宋" w:cs="仿宋" w:hint="eastAsia"/>
          <w:sz w:val="32"/>
          <w:szCs w:val="32"/>
        </w:rPr>
        <w:t>资产规模达131亿元。</w:t>
      </w:r>
    </w:p>
    <w:p w14:paraId="6B1A9131" w14:textId="77777777" w:rsidR="004E7BE7" w:rsidRPr="004E7BE7" w:rsidRDefault="004E7BE7" w:rsidP="004E7BE7">
      <w:pPr>
        <w:ind w:firstLineChars="200" w:firstLine="640"/>
        <w:rPr>
          <w:rFonts w:ascii="仿宋" w:eastAsia="仿宋" w:hAnsi="仿宋" w:cs="仿宋"/>
          <w:sz w:val="32"/>
          <w:szCs w:val="32"/>
        </w:rPr>
      </w:pPr>
      <w:r w:rsidRPr="004E7BE7">
        <w:rPr>
          <w:rFonts w:ascii="仿宋" w:eastAsia="仿宋" w:hAnsi="仿宋" w:cs="仿宋" w:hint="eastAsia"/>
          <w:sz w:val="32"/>
          <w:szCs w:val="32"/>
        </w:rPr>
        <w:t>作为集团公司打造完美旅居产业链的</w:t>
      </w:r>
      <w:proofErr w:type="gramStart"/>
      <w:r w:rsidRPr="004E7BE7">
        <w:rPr>
          <w:rFonts w:ascii="仿宋" w:eastAsia="仿宋" w:hAnsi="仿宋" w:cs="仿宋" w:hint="eastAsia"/>
          <w:sz w:val="32"/>
          <w:szCs w:val="32"/>
        </w:rPr>
        <w:t>践行</w:t>
      </w:r>
      <w:proofErr w:type="gramEnd"/>
      <w:r w:rsidRPr="004E7BE7">
        <w:rPr>
          <w:rFonts w:ascii="仿宋" w:eastAsia="仿宋" w:hAnsi="仿宋" w:cs="仿宋" w:hint="eastAsia"/>
          <w:sz w:val="32"/>
          <w:szCs w:val="32"/>
        </w:rPr>
        <w:t>者、开拓者与引领者，</w:t>
      </w:r>
      <w:proofErr w:type="gramStart"/>
      <w:r w:rsidRPr="004E7BE7">
        <w:rPr>
          <w:rFonts w:ascii="仿宋" w:eastAsia="仿宋" w:hAnsi="仿宋" w:cs="仿宋" w:hint="eastAsia"/>
          <w:sz w:val="32"/>
          <w:szCs w:val="32"/>
        </w:rPr>
        <w:t>九洲建投公司</w:t>
      </w:r>
      <w:proofErr w:type="gramEnd"/>
      <w:r w:rsidRPr="004E7BE7">
        <w:rPr>
          <w:rFonts w:ascii="仿宋" w:eastAsia="仿宋" w:hAnsi="仿宋" w:cs="仿宋" w:hint="eastAsia"/>
          <w:sz w:val="32"/>
          <w:szCs w:val="32"/>
        </w:rPr>
        <w:t>构建了以</w:t>
      </w:r>
      <w:proofErr w:type="gramStart"/>
      <w:r w:rsidRPr="004E7BE7">
        <w:rPr>
          <w:rFonts w:ascii="仿宋" w:eastAsia="仿宋" w:hAnsi="仿宋" w:cs="仿宋" w:hint="eastAsia"/>
          <w:sz w:val="32"/>
          <w:szCs w:val="32"/>
        </w:rPr>
        <w:t>文旅商</w:t>
      </w:r>
      <w:proofErr w:type="gramEnd"/>
      <w:r w:rsidRPr="004E7BE7">
        <w:rPr>
          <w:rFonts w:ascii="仿宋" w:eastAsia="仿宋" w:hAnsi="仿宋" w:cs="仿宋" w:hint="eastAsia"/>
          <w:sz w:val="32"/>
          <w:szCs w:val="32"/>
        </w:rPr>
        <w:t>城市综合为主业、细分旅游业务和代建业务为两翼的业务体系。在粤港澳大湾区建设发展的历史机遇下，以前瞻性的战略规划、精细化的管理体制以及专业化的市场开发运作能力，串联起集团在“城、山、海、湾、岛、航”等方面的优势资源，进一步丰富延伸集团“海洋－海岛－海岸”立体全产业链，助力集团发展充分融入粤港澳大湾区发展大局。秉承“高起点、高品质、高要求、绿色生态”的发展理念，</w:t>
      </w:r>
      <w:proofErr w:type="gramStart"/>
      <w:r w:rsidRPr="004E7BE7">
        <w:rPr>
          <w:rFonts w:ascii="仿宋" w:eastAsia="仿宋" w:hAnsi="仿宋" w:cs="仿宋" w:hint="eastAsia"/>
          <w:sz w:val="32"/>
          <w:szCs w:val="32"/>
        </w:rPr>
        <w:t>九洲建投公司</w:t>
      </w:r>
      <w:proofErr w:type="gramEnd"/>
      <w:r w:rsidRPr="004E7BE7">
        <w:rPr>
          <w:rFonts w:ascii="仿宋" w:eastAsia="仿宋" w:hAnsi="仿宋" w:cs="仿宋" w:hint="eastAsia"/>
          <w:sz w:val="32"/>
          <w:szCs w:val="32"/>
        </w:rPr>
        <w:t>坚持企业效益与社会效益共发展，力图成为优质的城市建设者、运营者，为带动珠海城市区域经济的发展、改善城市面貌、提升城市生活品质</w:t>
      </w:r>
      <w:proofErr w:type="gramStart"/>
      <w:r w:rsidRPr="004E7BE7">
        <w:rPr>
          <w:rFonts w:ascii="仿宋" w:eastAsia="仿宋" w:hAnsi="仿宋" w:cs="仿宋" w:hint="eastAsia"/>
          <w:sz w:val="32"/>
          <w:szCs w:val="32"/>
        </w:rPr>
        <w:t>作出</w:t>
      </w:r>
      <w:proofErr w:type="gramEnd"/>
      <w:r w:rsidRPr="004E7BE7">
        <w:rPr>
          <w:rFonts w:ascii="仿宋" w:eastAsia="仿宋" w:hAnsi="仿宋" w:cs="仿宋" w:hint="eastAsia"/>
          <w:sz w:val="32"/>
          <w:szCs w:val="32"/>
        </w:rPr>
        <w:t>力所能及的贡献。</w:t>
      </w:r>
    </w:p>
    <w:p w14:paraId="70D348EA" w14:textId="5A87C5CE" w:rsidR="004E7BE7" w:rsidRDefault="004E7BE7" w:rsidP="004E7BE7">
      <w:pPr>
        <w:ind w:firstLineChars="200" w:firstLine="640"/>
        <w:rPr>
          <w:rFonts w:ascii="仿宋" w:eastAsia="仿宋" w:hAnsi="仿宋" w:cs="仿宋"/>
          <w:sz w:val="32"/>
          <w:szCs w:val="32"/>
        </w:rPr>
      </w:pPr>
      <w:r w:rsidRPr="004E7BE7">
        <w:rPr>
          <w:rFonts w:ascii="仿宋" w:eastAsia="仿宋" w:hAnsi="仿宋" w:cs="仿宋" w:hint="eastAsia"/>
          <w:sz w:val="32"/>
          <w:szCs w:val="32"/>
        </w:rPr>
        <w:t>目前公司旗</w:t>
      </w:r>
      <w:proofErr w:type="gramStart"/>
      <w:r w:rsidRPr="004E7BE7">
        <w:rPr>
          <w:rFonts w:ascii="仿宋" w:eastAsia="仿宋" w:hAnsi="仿宋" w:cs="仿宋" w:hint="eastAsia"/>
          <w:sz w:val="32"/>
          <w:szCs w:val="32"/>
        </w:rPr>
        <w:t>下项目</w:t>
      </w:r>
      <w:proofErr w:type="gramEnd"/>
      <w:r w:rsidRPr="004E7BE7">
        <w:rPr>
          <w:rFonts w:ascii="仿宋" w:eastAsia="仿宋" w:hAnsi="仿宋" w:cs="仿宋" w:hint="eastAsia"/>
          <w:sz w:val="32"/>
          <w:szCs w:val="32"/>
        </w:rPr>
        <w:t>有</w:t>
      </w:r>
      <w:proofErr w:type="gramStart"/>
      <w:r w:rsidRPr="004E7BE7">
        <w:rPr>
          <w:rFonts w:ascii="仿宋" w:eastAsia="仿宋" w:hAnsi="仿宋" w:cs="仿宋" w:hint="eastAsia"/>
          <w:sz w:val="32"/>
          <w:szCs w:val="32"/>
        </w:rPr>
        <w:t>九洲</w:t>
      </w:r>
      <w:proofErr w:type="gramEnd"/>
      <w:r w:rsidRPr="004E7BE7">
        <w:rPr>
          <w:rFonts w:ascii="仿宋" w:eastAsia="仿宋" w:hAnsi="仿宋" w:cs="仿宋" w:hint="eastAsia"/>
          <w:sz w:val="32"/>
          <w:szCs w:val="32"/>
        </w:rPr>
        <w:t>湾蓝色经济产业园项目、度假</w:t>
      </w:r>
      <w:r w:rsidRPr="004E7BE7">
        <w:rPr>
          <w:rFonts w:ascii="仿宋" w:eastAsia="仿宋" w:hAnsi="仿宋" w:cs="仿宋" w:hint="eastAsia"/>
          <w:sz w:val="32"/>
          <w:szCs w:val="32"/>
        </w:rPr>
        <w:lastRenderedPageBreak/>
        <w:t>村改造提升项目、板</w:t>
      </w:r>
      <w:proofErr w:type="gramStart"/>
      <w:r w:rsidRPr="004E7BE7">
        <w:rPr>
          <w:rFonts w:ascii="仿宋" w:eastAsia="仿宋" w:hAnsi="仿宋" w:cs="仿宋" w:hint="eastAsia"/>
          <w:sz w:val="32"/>
          <w:szCs w:val="32"/>
        </w:rPr>
        <w:t>樟</w:t>
      </w:r>
      <w:proofErr w:type="gramEnd"/>
      <w:r w:rsidRPr="004E7BE7">
        <w:rPr>
          <w:rFonts w:ascii="仿宋" w:eastAsia="仿宋" w:hAnsi="仿宋" w:cs="仿宋" w:hint="eastAsia"/>
          <w:sz w:val="32"/>
          <w:szCs w:val="32"/>
        </w:rPr>
        <w:t>山山地步道项目、珠海市中西医结合医院代建项目、翠湖香山国际花园项目等。其中</w:t>
      </w:r>
      <w:proofErr w:type="gramStart"/>
      <w:r w:rsidRPr="004E7BE7">
        <w:rPr>
          <w:rFonts w:ascii="仿宋" w:eastAsia="仿宋" w:hAnsi="仿宋" w:cs="仿宋" w:hint="eastAsia"/>
          <w:sz w:val="32"/>
          <w:szCs w:val="32"/>
        </w:rPr>
        <w:t>九洲湾项目</w:t>
      </w:r>
      <w:proofErr w:type="gramEnd"/>
      <w:r w:rsidRPr="004E7BE7">
        <w:rPr>
          <w:rFonts w:ascii="仿宋" w:eastAsia="仿宋" w:hAnsi="仿宋" w:cs="仿宋" w:hint="eastAsia"/>
          <w:sz w:val="32"/>
          <w:szCs w:val="32"/>
        </w:rPr>
        <w:t>作为</w:t>
      </w:r>
      <w:proofErr w:type="gramStart"/>
      <w:r w:rsidRPr="004E7BE7">
        <w:rPr>
          <w:rFonts w:ascii="仿宋" w:eastAsia="仿宋" w:hAnsi="仿宋" w:cs="仿宋" w:hint="eastAsia"/>
          <w:sz w:val="32"/>
          <w:szCs w:val="32"/>
        </w:rPr>
        <w:t>九洲</w:t>
      </w:r>
      <w:proofErr w:type="gramEnd"/>
      <w:r w:rsidRPr="004E7BE7">
        <w:rPr>
          <w:rFonts w:ascii="仿宋" w:eastAsia="仿宋" w:hAnsi="仿宋" w:cs="仿宋" w:hint="eastAsia"/>
          <w:sz w:val="32"/>
          <w:szCs w:val="32"/>
        </w:rPr>
        <w:t>控股集团二次创业的重要载体，总投资额超200亿元，是串联珠海“一带九湾”城市地标区的核心枢纽,也是珠海面向湾区的城市门户，将打造成为湾区蓝海经济产业“桥头堡”及国家全域旅游示范区的标杆项目；翠湖香山作为南中国区首席国际高尔夫住区，先后荣获“亚洲十大豪宅”、“中国人居环境范例奖优秀试点项目（优秀人居楼盘）”、“新征程-再出发，中国美好生活典范楼盘”等荣誉称号，累计销售额超155亿元；三角岛作为全国第一个开创性采取“公益+旅游”开发模式的无居民海岛项目，</w:t>
      </w:r>
      <w:proofErr w:type="gramStart"/>
      <w:r w:rsidRPr="004E7BE7">
        <w:rPr>
          <w:rFonts w:ascii="仿宋" w:eastAsia="仿宋" w:hAnsi="仿宋" w:cs="仿宋" w:hint="eastAsia"/>
          <w:sz w:val="32"/>
          <w:szCs w:val="32"/>
        </w:rPr>
        <w:t>以整岛生态</w:t>
      </w:r>
      <w:proofErr w:type="gramEnd"/>
      <w:r w:rsidRPr="004E7BE7">
        <w:rPr>
          <w:rFonts w:ascii="仿宋" w:eastAsia="仿宋" w:hAnsi="仿宋" w:cs="仿宋" w:hint="eastAsia"/>
          <w:sz w:val="32"/>
          <w:szCs w:val="32"/>
        </w:rPr>
        <w:t>修复为重点、适度旅游开发为支撑，将打造集科普教育、主题体验、海上运动和休闲度假于一体的海岛旅游综合体及粤港澳大湾区旅游目的地。</w:t>
      </w:r>
    </w:p>
    <w:p w14:paraId="25BC49D4" w14:textId="43690343" w:rsidR="004E7BE7" w:rsidRDefault="004E7BE7" w:rsidP="004E7BE7">
      <w:pPr>
        <w:ind w:firstLineChars="200" w:firstLine="640"/>
        <w:rPr>
          <w:rFonts w:ascii="仿宋" w:eastAsia="仿宋" w:hAnsi="仿宋" w:cs="仿宋"/>
          <w:sz w:val="32"/>
          <w:szCs w:val="32"/>
        </w:rPr>
      </w:pPr>
    </w:p>
    <w:p w14:paraId="27150A22" w14:textId="77777777" w:rsidR="0011376E" w:rsidRDefault="0011376E" w:rsidP="00681951">
      <w:pPr>
        <w:ind w:firstLineChars="200" w:firstLine="883"/>
        <w:rPr>
          <w:b/>
          <w:bCs/>
          <w:sz w:val="44"/>
          <w:szCs w:val="44"/>
        </w:rPr>
      </w:pPr>
    </w:p>
    <w:p w14:paraId="474F5A47" w14:textId="77777777" w:rsidR="0011376E" w:rsidRDefault="0011376E" w:rsidP="00681951">
      <w:pPr>
        <w:ind w:firstLineChars="200" w:firstLine="883"/>
        <w:rPr>
          <w:b/>
          <w:bCs/>
          <w:sz w:val="44"/>
          <w:szCs w:val="44"/>
        </w:rPr>
      </w:pPr>
    </w:p>
    <w:p w14:paraId="25D3445B" w14:textId="77777777" w:rsidR="0011376E" w:rsidRDefault="0011376E" w:rsidP="00681951">
      <w:pPr>
        <w:ind w:firstLineChars="200" w:firstLine="883"/>
        <w:rPr>
          <w:b/>
          <w:bCs/>
          <w:sz w:val="44"/>
          <w:szCs w:val="44"/>
        </w:rPr>
      </w:pPr>
    </w:p>
    <w:p w14:paraId="481192D5" w14:textId="77777777" w:rsidR="0011376E" w:rsidRDefault="0011376E" w:rsidP="00681951">
      <w:pPr>
        <w:ind w:firstLineChars="200" w:firstLine="883"/>
        <w:rPr>
          <w:b/>
          <w:bCs/>
          <w:sz w:val="44"/>
          <w:szCs w:val="44"/>
        </w:rPr>
      </w:pPr>
    </w:p>
    <w:p w14:paraId="1DA7D7F2" w14:textId="77777777" w:rsidR="0011376E" w:rsidRDefault="0011376E" w:rsidP="00681951">
      <w:pPr>
        <w:ind w:firstLineChars="200" w:firstLine="883"/>
        <w:rPr>
          <w:b/>
          <w:bCs/>
          <w:sz w:val="44"/>
          <w:szCs w:val="44"/>
        </w:rPr>
      </w:pPr>
    </w:p>
    <w:p w14:paraId="60B86275" w14:textId="77777777" w:rsidR="0011376E" w:rsidRDefault="0011376E" w:rsidP="00681951">
      <w:pPr>
        <w:ind w:firstLineChars="200" w:firstLine="883"/>
        <w:rPr>
          <w:b/>
          <w:bCs/>
          <w:sz w:val="44"/>
          <w:szCs w:val="44"/>
        </w:rPr>
      </w:pPr>
    </w:p>
    <w:p w14:paraId="29C56B80" w14:textId="77777777" w:rsidR="0011376E" w:rsidRDefault="0011376E" w:rsidP="00681951">
      <w:pPr>
        <w:ind w:firstLineChars="200" w:firstLine="883"/>
        <w:rPr>
          <w:b/>
          <w:bCs/>
          <w:sz w:val="44"/>
          <w:szCs w:val="44"/>
        </w:rPr>
      </w:pPr>
    </w:p>
    <w:p w14:paraId="163DF395" w14:textId="15B9D91B" w:rsidR="004E7BE7" w:rsidRPr="0011376E" w:rsidRDefault="004E7BE7" w:rsidP="0011376E">
      <w:pPr>
        <w:ind w:firstLineChars="200" w:firstLine="883"/>
        <w:rPr>
          <w:rFonts w:hint="eastAsia"/>
          <w:b/>
          <w:bCs/>
          <w:sz w:val="44"/>
          <w:szCs w:val="44"/>
        </w:rPr>
      </w:pPr>
      <w:r w:rsidRPr="00681951">
        <w:rPr>
          <w:rFonts w:hint="eastAsia"/>
          <w:b/>
          <w:bCs/>
          <w:sz w:val="44"/>
          <w:szCs w:val="44"/>
        </w:rPr>
        <w:lastRenderedPageBreak/>
        <w:t>珠海九控房地产有限公司简介</w:t>
      </w:r>
    </w:p>
    <w:p w14:paraId="61B66B73" w14:textId="77777777" w:rsidR="004E7BE7" w:rsidRPr="004E7BE7" w:rsidRDefault="004E7BE7" w:rsidP="004E7BE7">
      <w:pPr>
        <w:ind w:firstLineChars="200" w:firstLine="640"/>
        <w:rPr>
          <w:rFonts w:ascii="仿宋" w:eastAsia="仿宋" w:hAnsi="仿宋" w:cs="仿宋"/>
          <w:sz w:val="32"/>
          <w:szCs w:val="32"/>
        </w:rPr>
      </w:pPr>
      <w:r w:rsidRPr="004E7BE7">
        <w:rPr>
          <w:rFonts w:ascii="仿宋" w:eastAsia="仿宋" w:hAnsi="仿宋" w:cs="仿宋" w:hint="eastAsia"/>
          <w:sz w:val="32"/>
          <w:szCs w:val="32"/>
        </w:rPr>
        <w:t>珠海九控房地产有限公司为珠海九洲控股集团有限公司建设投资平台下属公司。公司成立于1994年6月8日，员工近200人，具备房地产开发二级资质，主要经营兴建办公、商住楼宇及体育、娱乐配套服务设施，目前负责开发运营翠湖香山国际花园。</w:t>
      </w:r>
    </w:p>
    <w:p w14:paraId="2E451031" w14:textId="77777777" w:rsidR="004E7BE7" w:rsidRPr="004E7BE7" w:rsidRDefault="004E7BE7" w:rsidP="004E7BE7">
      <w:pPr>
        <w:ind w:firstLineChars="200" w:firstLine="640"/>
        <w:rPr>
          <w:rFonts w:ascii="仿宋" w:eastAsia="仿宋" w:hAnsi="仿宋" w:cs="仿宋"/>
          <w:sz w:val="32"/>
          <w:szCs w:val="32"/>
        </w:rPr>
      </w:pPr>
      <w:r w:rsidRPr="004E7BE7">
        <w:rPr>
          <w:rFonts w:ascii="仿宋" w:eastAsia="仿宋" w:hAnsi="仿宋" w:cs="仿宋" w:hint="eastAsia"/>
          <w:sz w:val="32"/>
          <w:szCs w:val="32"/>
        </w:rPr>
        <w:t>翠湖香山国际花园位于珠海市凤凰山北麓，从2013年开工建设，至今已打造成为南中国区首席国际高尔夫住区。项目构建了特色的园区服务体系，</w:t>
      </w:r>
      <w:proofErr w:type="gramStart"/>
      <w:r w:rsidRPr="004E7BE7">
        <w:rPr>
          <w:rFonts w:ascii="仿宋" w:eastAsia="仿宋" w:hAnsi="仿宋" w:cs="仿宋" w:hint="eastAsia"/>
          <w:sz w:val="32"/>
          <w:szCs w:val="32"/>
        </w:rPr>
        <w:t>颐</w:t>
      </w:r>
      <w:proofErr w:type="gramEnd"/>
      <w:r w:rsidRPr="004E7BE7">
        <w:rPr>
          <w:rFonts w:ascii="仿宋" w:eastAsia="仿宋" w:hAnsi="仿宋" w:cs="仿宋" w:hint="eastAsia"/>
          <w:sz w:val="32"/>
          <w:szCs w:val="32"/>
        </w:rPr>
        <w:t>乐学院、香山书院等配套的投入使用及海豚计划等社群活动的陆续开展，为社区营造出温馨的人际交往氛围，极大地丰富业主生活。</w:t>
      </w:r>
    </w:p>
    <w:p w14:paraId="2A8AF37B" w14:textId="77777777" w:rsidR="004E7BE7" w:rsidRPr="004E7BE7" w:rsidRDefault="004E7BE7" w:rsidP="004E7BE7">
      <w:pPr>
        <w:ind w:firstLineChars="200" w:firstLine="640"/>
        <w:rPr>
          <w:rFonts w:ascii="仿宋" w:eastAsia="仿宋" w:hAnsi="仿宋" w:cs="仿宋"/>
          <w:sz w:val="32"/>
          <w:szCs w:val="32"/>
        </w:rPr>
      </w:pPr>
      <w:r w:rsidRPr="004E7BE7">
        <w:rPr>
          <w:rFonts w:ascii="仿宋" w:eastAsia="仿宋" w:hAnsi="仿宋" w:cs="仿宋" w:hint="eastAsia"/>
          <w:sz w:val="32"/>
          <w:szCs w:val="32"/>
        </w:rPr>
        <w:t>翠湖香山项目先后荣获“亚洲十大豪宅”、“中国人居环境范例奖优秀试点项目（优秀人居楼盘）”、“新征程-再出发，中国美好生活典范楼盘”等荣誉称号。截至2020年12月，项目目前在建面积约58.41万方，业主</w:t>
      </w:r>
      <w:proofErr w:type="gramStart"/>
      <w:r w:rsidRPr="004E7BE7">
        <w:rPr>
          <w:rFonts w:ascii="仿宋" w:eastAsia="仿宋" w:hAnsi="仿宋" w:cs="仿宋" w:hint="eastAsia"/>
          <w:sz w:val="32"/>
          <w:szCs w:val="32"/>
        </w:rPr>
        <w:t>数量超</w:t>
      </w:r>
      <w:proofErr w:type="gramEnd"/>
      <w:r w:rsidRPr="004E7BE7">
        <w:rPr>
          <w:rFonts w:ascii="仿宋" w:eastAsia="仿宋" w:hAnsi="仿宋" w:cs="仿宋" w:hint="eastAsia"/>
          <w:sz w:val="32"/>
          <w:szCs w:val="32"/>
        </w:rPr>
        <w:t>3600户，累计销售155亿元，回款144亿元，净利润25.44亿元。</w:t>
      </w:r>
    </w:p>
    <w:p w14:paraId="365DFFB0" w14:textId="5FB574D3" w:rsidR="00681951" w:rsidRDefault="004E7BE7" w:rsidP="0011376E">
      <w:pPr>
        <w:ind w:firstLineChars="200" w:firstLine="640"/>
        <w:rPr>
          <w:rFonts w:ascii="仿宋" w:eastAsia="仿宋" w:hAnsi="仿宋" w:cs="仿宋" w:hint="eastAsia"/>
          <w:sz w:val="32"/>
          <w:szCs w:val="32"/>
        </w:rPr>
      </w:pPr>
      <w:r w:rsidRPr="004E7BE7">
        <w:rPr>
          <w:rFonts w:ascii="仿宋" w:eastAsia="仿宋" w:hAnsi="仿宋" w:cs="仿宋" w:hint="eastAsia"/>
          <w:sz w:val="32"/>
          <w:szCs w:val="32"/>
        </w:rPr>
        <w:t>回首过去，</w:t>
      </w:r>
      <w:proofErr w:type="gramStart"/>
      <w:r w:rsidRPr="004E7BE7">
        <w:rPr>
          <w:rFonts w:ascii="仿宋" w:eastAsia="仿宋" w:hAnsi="仿宋" w:cs="仿宋" w:hint="eastAsia"/>
          <w:sz w:val="32"/>
          <w:szCs w:val="32"/>
        </w:rPr>
        <w:t>九控地产</w:t>
      </w:r>
      <w:proofErr w:type="gramEnd"/>
      <w:r w:rsidRPr="004E7BE7">
        <w:rPr>
          <w:rFonts w:ascii="仿宋" w:eastAsia="仿宋" w:hAnsi="仿宋" w:cs="仿宋" w:hint="eastAsia"/>
          <w:sz w:val="32"/>
          <w:szCs w:val="32"/>
        </w:rPr>
        <w:t>公司已成功打造出翠湖香山项目，并逐步建成房地产开发建设运营体系；展望未来，</w:t>
      </w:r>
      <w:proofErr w:type="gramStart"/>
      <w:r w:rsidRPr="004E7BE7">
        <w:rPr>
          <w:rFonts w:ascii="仿宋" w:eastAsia="仿宋" w:hAnsi="仿宋" w:cs="仿宋" w:hint="eastAsia"/>
          <w:sz w:val="32"/>
          <w:szCs w:val="32"/>
        </w:rPr>
        <w:t>九控地产</w:t>
      </w:r>
      <w:proofErr w:type="gramEnd"/>
      <w:r w:rsidRPr="004E7BE7">
        <w:rPr>
          <w:rFonts w:ascii="仿宋" w:eastAsia="仿宋" w:hAnsi="仿宋" w:cs="仿宋" w:hint="eastAsia"/>
          <w:sz w:val="32"/>
          <w:szCs w:val="32"/>
        </w:rPr>
        <w:t>公司将以国际化视野，牢牢抓住粤港澳大湾区一体化带来的新发展机遇，积极拓展珠海国际赛车场、珍珠乐园、大桥旅游等项目，打造更多优质项目，致力成长为南中国区旅游地产的标杆。</w:t>
      </w:r>
    </w:p>
    <w:p w14:paraId="6AA67446" w14:textId="071A984E" w:rsidR="00681951" w:rsidRDefault="00681951" w:rsidP="00681951">
      <w:pPr>
        <w:ind w:firstLineChars="200" w:firstLine="883"/>
        <w:rPr>
          <w:b/>
          <w:bCs/>
          <w:sz w:val="44"/>
          <w:szCs w:val="44"/>
        </w:rPr>
      </w:pPr>
      <w:r w:rsidRPr="00681951">
        <w:rPr>
          <w:rFonts w:hint="eastAsia"/>
          <w:b/>
          <w:bCs/>
          <w:sz w:val="44"/>
          <w:szCs w:val="44"/>
        </w:rPr>
        <w:lastRenderedPageBreak/>
        <w:t>珠海</w:t>
      </w:r>
      <w:proofErr w:type="gramStart"/>
      <w:r w:rsidRPr="00681951">
        <w:rPr>
          <w:rFonts w:hint="eastAsia"/>
          <w:b/>
          <w:bCs/>
          <w:sz w:val="44"/>
          <w:szCs w:val="44"/>
        </w:rPr>
        <w:t>九控商业</w:t>
      </w:r>
      <w:proofErr w:type="gramEnd"/>
      <w:r w:rsidRPr="00681951">
        <w:rPr>
          <w:rFonts w:hint="eastAsia"/>
          <w:b/>
          <w:bCs/>
          <w:sz w:val="44"/>
          <w:szCs w:val="44"/>
        </w:rPr>
        <w:t>运营管理有限公司简介</w:t>
      </w:r>
    </w:p>
    <w:p w14:paraId="2251A57B" w14:textId="77777777" w:rsidR="00681951" w:rsidRPr="00681951" w:rsidRDefault="00681951" w:rsidP="00681951">
      <w:pPr>
        <w:ind w:firstLineChars="200" w:firstLine="883"/>
        <w:rPr>
          <w:b/>
          <w:bCs/>
          <w:sz w:val="44"/>
          <w:szCs w:val="44"/>
        </w:rPr>
      </w:pPr>
    </w:p>
    <w:p w14:paraId="7C574E96" w14:textId="77777777" w:rsidR="00681951" w:rsidRPr="00681951" w:rsidRDefault="00681951" w:rsidP="00681951">
      <w:pPr>
        <w:ind w:firstLineChars="200" w:firstLine="640"/>
        <w:rPr>
          <w:rFonts w:ascii="仿宋" w:eastAsia="仿宋" w:hAnsi="仿宋" w:cs="仿宋"/>
          <w:sz w:val="32"/>
          <w:szCs w:val="32"/>
        </w:rPr>
      </w:pPr>
      <w:r w:rsidRPr="00681951">
        <w:rPr>
          <w:rFonts w:ascii="仿宋" w:eastAsia="仿宋" w:hAnsi="仿宋" w:cs="仿宋" w:hint="eastAsia"/>
          <w:sz w:val="32"/>
          <w:szCs w:val="32"/>
        </w:rPr>
        <w:t>珠海</w:t>
      </w:r>
      <w:proofErr w:type="gramStart"/>
      <w:r w:rsidRPr="00681951">
        <w:rPr>
          <w:rFonts w:ascii="仿宋" w:eastAsia="仿宋" w:hAnsi="仿宋" w:cs="仿宋" w:hint="eastAsia"/>
          <w:sz w:val="32"/>
          <w:szCs w:val="32"/>
        </w:rPr>
        <w:t>九控商业</w:t>
      </w:r>
      <w:proofErr w:type="gramEnd"/>
      <w:r w:rsidRPr="00681951">
        <w:rPr>
          <w:rFonts w:ascii="仿宋" w:eastAsia="仿宋" w:hAnsi="仿宋" w:cs="仿宋" w:hint="eastAsia"/>
          <w:sz w:val="32"/>
          <w:szCs w:val="32"/>
        </w:rPr>
        <w:t>运营管理有限公司是</w:t>
      </w:r>
      <w:proofErr w:type="gramStart"/>
      <w:r w:rsidRPr="00681951">
        <w:rPr>
          <w:rFonts w:ascii="仿宋" w:eastAsia="仿宋" w:hAnsi="仿宋" w:cs="仿宋" w:hint="eastAsia"/>
          <w:sz w:val="32"/>
          <w:szCs w:val="32"/>
        </w:rPr>
        <w:t>九洲</w:t>
      </w:r>
      <w:proofErr w:type="gramEnd"/>
      <w:r w:rsidRPr="00681951">
        <w:rPr>
          <w:rFonts w:ascii="仿宋" w:eastAsia="仿宋" w:hAnsi="仿宋" w:cs="仿宋" w:hint="eastAsia"/>
          <w:sz w:val="32"/>
          <w:szCs w:val="32"/>
        </w:rPr>
        <w:t>控股集团旗下的唯一专业商业地产公司，总部位于大湾区桥头堡珠海市。依托集团交通、</w:t>
      </w:r>
      <w:proofErr w:type="gramStart"/>
      <w:r w:rsidRPr="00681951">
        <w:rPr>
          <w:rFonts w:ascii="仿宋" w:eastAsia="仿宋" w:hAnsi="仿宋" w:cs="仿宋" w:hint="eastAsia"/>
          <w:sz w:val="32"/>
          <w:szCs w:val="32"/>
        </w:rPr>
        <w:t>文旅产业</w:t>
      </w:r>
      <w:proofErr w:type="gramEnd"/>
      <w:r w:rsidRPr="00681951">
        <w:rPr>
          <w:rFonts w:ascii="仿宋" w:eastAsia="仿宋" w:hAnsi="仿宋" w:cs="仿宋" w:hint="eastAsia"/>
          <w:sz w:val="32"/>
          <w:szCs w:val="32"/>
        </w:rPr>
        <w:t>优势，公司发展为极具文</w:t>
      </w:r>
      <w:proofErr w:type="gramStart"/>
      <w:r w:rsidRPr="00681951">
        <w:rPr>
          <w:rFonts w:ascii="仿宋" w:eastAsia="仿宋" w:hAnsi="仿宋" w:cs="仿宋" w:hint="eastAsia"/>
          <w:sz w:val="32"/>
          <w:szCs w:val="32"/>
        </w:rPr>
        <w:t>旅特色</w:t>
      </w:r>
      <w:proofErr w:type="gramEnd"/>
      <w:r w:rsidRPr="00681951">
        <w:rPr>
          <w:rFonts w:ascii="仿宋" w:eastAsia="仿宋" w:hAnsi="仿宋" w:cs="仿宋" w:hint="eastAsia"/>
          <w:sz w:val="32"/>
          <w:szCs w:val="32"/>
        </w:rPr>
        <w:t>的商业地产全链条服务商，在大湾区海岛、景区、度假等</w:t>
      </w:r>
      <w:proofErr w:type="gramStart"/>
      <w:r w:rsidRPr="00681951">
        <w:rPr>
          <w:rFonts w:ascii="仿宋" w:eastAsia="仿宋" w:hAnsi="仿宋" w:cs="仿宋" w:hint="eastAsia"/>
          <w:sz w:val="32"/>
          <w:szCs w:val="32"/>
        </w:rPr>
        <w:t>文旅商业</w:t>
      </w:r>
      <w:proofErr w:type="gramEnd"/>
      <w:r w:rsidRPr="00681951">
        <w:rPr>
          <w:rFonts w:ascii="仿宋" w:eastAsia="仿宋" w:hAnsi="仿宋" w:cs="仿宋" w:hint="eastAsia"/>
          <w:sz w:val="32"/>
          <w:szCs w:val="32"/>
        </w:rPr>
        <w:t>细分市场中占据主导地位。同时，公司以传统商业地产为基础，以</w:t>
      </w:r>
      <w:proofErr w:type="gramStart"/>
      <w:r w:rsidRPr="00681951">
        <w:rPr>
          <w:rFonts w:ascii="仿宋" w:eastAsia="仿宋" w:hAnsi="仿宋" w:cs="仿宋" w:hint="eastAsia"/>
          <w:sz w:val="32"/>
          <w:szCs w:val="32"/>
        </w:rPr>
        <w:t>文旅商业</w:t>
      </w:r>
      <w:proofErr w:type="gramEnd"/>
      <w:r w:rsidRPr="00681951">
        <w:rPr>
          <w:rFonts w:ascii="仿宋" w:eastAsia="仿宋" w:hAnsi="仿宋" w:cs="仿宋" w:hint="eastAsia"/>
          <w:sz w:val="32"/>
          <w:szCs w:val="32"/>
        </w:rPr>
        <w:t>地产为特色，可为委托方提供多元化、全方位的商业咨询及运营管理服务，旨在为委托方不断提升商业资产价值。</w:t>
      </w:r>
    </w:p>
    <w:p w14:paraId="3C6EBBB7" w14:textId="77777777" w:rsidR="00681951" w:rsidRPr="00681951" w:rsidRDefault="00681951" w:rsidP="00681951">
      <w:pPr>
        <w:ind w:firstLineChars="200" w:firstLine="640"/>
        <w:rPr>
          <w:rFonts w:ascii="仿宋" w:eastAsia="仿宋" w:hAnsi="仿宋" w:cs="仿宋"/>
          <w:sz w:val="32"/>
          <w:szCs w:val="32"/>
        </w:rPr>
      </w:pPr>
      <w:r w:rsidRPr="00681951">
        <w:rPr>
          <w:rFonts w:ascii="仿宋" w:eastAsia="仿宋" w:hAnsi="仿宋" w:cs="仿宋" w:hint="eastAsia"/>
          <w:sz w:val="32"/>
          <w:szCs w:val="32"/>
        </w:rPr>
        <w:t>目前公司业务范围涵盖商业地产投资策划、招商与运营管理、酒店投资与管理、资产管理等业务、管理及储备商业项目近30个，管理及储备管理资产面积超过66万平方米。公司在商业地产领域拥有城市级购物中心、商办商业、</w:t>
      </w:r>
      <w:proofErr w:type="gramStart"/>
      <w:r w:rsidRPr="00681951">
        <w:rPr>
          <w:rFonts w:ascii="仿宋" w:eastAsia="仿宋" w:hAnsi="仿宋" w:cs="仿宋" w:hint="eastAsia"/>
          <w:sz w:val="32"/>
          <w:szCs w:val="32"/>
        </w:rPr>
        <w:t>文旅商业</w:t>
      </w:r>
      <w:proofErr w:type="gramEnd"/>
      <w:r w:rsidRPr="00681951">
        <w:rPr>
          <w:rFonts w:ascii="仿宋" w:eastAsia="仿宋" w:hAnsi="仿宋" w:cs="仿宋" w:hint="eastAsia"/>
          <w:sz w:val="32"/>
          <w:szCs w:val="32"/>
        </w:rPr>
        <w:t>、社区商业等多条产品；酒店类业态涵盖国际顶级奢华酒店、高端商务酒店、高端休闲度假酒店、酒店服务式公寓、露营营地等。</w:t>
      </w:r>
    </w:p>
    <w:p w14:paraId="1A9C4085" w14:textId="31461B8D" w:rsidR="00681951" w:rsidRDefault="00681951" w:rsidP="00681951">
      <w:pPr>
        <w:ind w:firstLineChars="200" w:firstLine="640"/>
        <w:rPr>
          <w:rFonts w:ascii="仿宋" w:eastAsia="仿宋" w:hAnsi="仿宋" w:cs="仿宋"/>
          <w:sz w:val="32"/>
          <w:szCs w:val="32"/>
        </w:rPr>
      </w:pPr>
      <w:r w:rsidRPr="00681951">
        <w:rPr>
          <w:rFonts w:ascii="仿宋" w:eastAsia="仿宋" w:hAnsi="仿宋" w:cs="仿宋" w:hint="eastAsia"/>
          <w:sz w:val="32"/>
          <w:szCs w:val="32"/>
        </w:rPr>
        <w:t>未来公司将立足珠三角，面向大湾区，成为中国卓越的商业地产运营商，致力于让商业更好地服务于人民生活！</w:t>
      </w:r>
    </w:p>
    <w:p w14:paraId="699BCF14" w14:textId="5C6C648F" w:rsidR="00681951" w:rsidRDefault="00681951" w:rsidP="00681951">
      <w:pPr>
        <w:ind w:firstLineChars="200" w:firstLine="640"/>
        <w:rPr>
          <w:rFonts w:ascii="仿宋" w:eastAsia="仿宋" w:hAnsi="仿宋" w:cs="仿宋"/>
          <w:sz w:val="32"/>
          <w:szCs w:val="32"/>
        </w:rPr>
      </w:pPr>
    </w:p>
    <w:p w14:paraId="193CD3F6" w14:textId="4F4FAFD2" w:rsidR="0011376E" w:rsidRDefault="0011376E" w:rsidP="00A57481">
      <w:pPr>
        <w:ind w:firstLineChars="200" w:firstLine="883"/>
        <w:rPr>
          <w:b/>
          <w:bCs/>
          <w:sz w:val="44"/>
          <w:szCs w:val="44"/>
        </w:rPr>
      </w:pPr>
    </w:p>
    <w:p w14:paraId="3F18FE14" w14:textId="77777777" w:rsidR="0011376E" w:rsidRDefault="0011376E" w:rsidP="00A57481">
      <w:pPr>
        <w:ind w:firstLineChars="200" w:firstLine="883"/>
        <w:rPr>
          <w:rFonts w:hint="eastAsia"/>
          <w:b/>
          <w:bCs/>
          <w:sz w:val="44"/>
          <w:szCs w:val="44"/>
        </w:rPr>
      </w:pPr>
    </w:p>
    <w:p w14:paraId="2CA5A616" w14:textId="15CA9EDA" w:rsidR="00A57481" w:rsidRPr="00A57481" w:rsidRDefault="00A57481" w:rsidP="00A57481">
      <w:pPr>
        <w:ind w:firstLineChars="200" w:firstLine="883"/>
        <w:rPr>
          <w:b/>
          <w:bCs/>
          <w:sz w:val="44"/>
          <w:szCs w:val="44"/>
        </w:rPr>
      </w:pPr>
      <w:r w:rsidRPr="00A57481">
        <w:rPr>
          <w:rFonts w:hint="eastAsia"/>
          <w:b/>
          <w:bCs/>
          <w:sz w:val="44"/>
          <w:szCs w:val="44"/>
        </w:rPr>
        <w:lastRenderedPageBreak/>
        <w:t>珠海置地园林工程有限公司简介</w:t>
      </w:r>
    </w:p>
    <w:p w14:paraId="69E15735" w14:textId="77777777" w:rsidR="00A57481" w:rsidRPr="00A57481" w:rsidRDefault="00A57481" w:rsidP="00A57481">
      <w:pPr>
        <w:ind w:firstLineChars="200" w:firstLine="640"/>
        <w:rPr>
          <w:rFonts w:ascii="仿宋" w:eastAsia="仿宋" w:hAnsi="仿宋" w:cs="仿宋"/>
          <w:sz w:val="32"/>
          <w:szCs w:val="32"/>
        </w:rPr>
      </w:pPr>
    </w:p>
    <w:p w14:paraId="04DB7575" w14:textId="77777777" w:rsidR="00A57481" w:rsidRPr="00A57481" w:rsidRDefault="00A57481" w:rsidP="00A57481">
      <w:pPr>
        <w:ind w:firstLineChars="200" w:firstLine="640"/>
        <w:rPr>
          <w:rFonts w:ascii="仿宋" w:eastAsia="仿宋" w:hAnsi="仿宋" w:cs="仿宋"/>
          <w:sz w:val="32"/>
          <w:szCs w:val="32"/>
        </w:rPr>
      </w:pPr>
      <w:r w:rsidRPr="00A57481">
        <w:rPr>
          <w:rFonts w:ascii="仿宋" w:eastAsia="仿宋" w:hAnsi="仿宋" w:cs="仿宋" w:hint="eastAsia"/>
          <w:sz w:val="32"/>
          <w:szCs w:val="32"/>
        </w:rPr>
        <w:t>珠海置地园林工程有限公司是由原</w:t>
      </w:r>
      <w:proofErr w:type="gramStart"/>
      <w:r w:rsidRPr="00A57481">
        <w:rPr>
          <w:rFonts w:ascii="仿宋" w:eastAsia="仿宋" w:hAnsi="仿宋" w:cs="仿宋" w:hint="eastAsia"/>
          <w:sz w:val="32"/>
          <w:szCs w:val="32"/>
        </w:rPr>
        <w:t>九洲</w:t>
      </w:r>
      <w:proofErr w:type="gramEnd"/>
      <w:r w:rsidRPr="00A57481">
        <w:rPr>
          <w:rFonts w:ascii="仿宋" w:eastAsia="仿宋" w:hAnsi="仿宋" w:cs="仿宋" w:hint="eastAsia"/>
          <w:sz w:val="32"/>
          <w:szCs w:val="32"/>
        </w:rPr>
        <w:t>文化产业投资发展有限公司、珠海置地园林工程公司和珠海九控装饰工程有限公司根据集团战略部署及开发建设平台总体规划，于2020年4月份通过内部整合成立的以珠海置地园林工程有限公司（下文简称“置地园林公司”或“公司”）为主体实体化运营的建筑施工型企业。</w:t>
      </w:r>
    </w:p>
    <w:p w14:paraId="7235BDE0" w14:textId="77777777" w:rsidR="00A57481" w:rsidRPr="00A57481" w:rsidRDefault="00A57481" w:rsidP="00A57481">
      <w:pPr>
        <w:ind w:firstLineChars="200" w:firstLine="640"/>
        <w:rPr>
          <w:rFonts w:ascii="仿宋" w:eastAsia="仿宋" w:hAnsi="仿宋" w:cs="仿宋"/>
          <w:sz w:val="32"/>
          <w:szCs w:val="32"/>
        </w:rPr>
      </w:pPr>
      <w:r w:rsidRPr="00A57481">
        <w:rPr>
          <w:rFonts w:ascii="仿宋" w:eastAsia="仿宋" w:hAnsi="仿宋" w:cs="仿宋" w:hint="eastAsia"/>
          <w:sz w:val="32"/>
          <w:szCs w:val="32"/>
        </w:rPr>
        <w:t>置地园林公司按照现代企业制度管理模式，以“诚信、廉洁、专业、高效”为经营理念，以“追求效率、筑造精品、深耕珠海、辐射湾区”为发展目标，实施以建筑工程、室内装修、园林景观工程为基础，招标代理、苗木花卉种植等业务为支撑配套的多元战略布局，内保存量、外拓增量，立足</w:t>
      </w:r>
      <w:proofErr w:type="gramStart"/>
      <w:r w:rsidRPr="00A57481">
        <w:rPr>
          <w:rFonts w:ascii="仿宋" w:eastAsia="仿宋" w:hAnsi="仿宋" w:cs="仿宋" w:hint="eastAsia"/>
          <w:sz w:val="32"/>
          <w:szCs w:val="32"/>
        </w:rPr>
        <w:t>九洲</w:t>
      </w:r>
      <w:proofErr w:type="gramEnd"/>
      <w:r w:rsidRPr="00A57481">
        <w:rPr>
          <w:rFonts w:ascii="仿宋" w:eastAsia="仿宋" w:hAnsi="仿宋" w:cs="仿宋" w:hint="eastAsia"/>
          <w:sz w:val="32"/>
          <w:szCs w:val="32"/>
        </w:rPr>
        <w:t>、面相珠海，紧抓粤港澳大湾区建设和珠海“二次创业”机遇，以施工建设项目为抓手，致力成为优秀的城市建筑施工服务商，实现高质量多元化发展。</w:t>
      </w:r>
    </w:p>
    <w:p w14:paraId="39DAC4A5" w14:textId="4D9C31C6" w:rsidR="00E57CEA" w:rsidRDefault="00A57481" w:rsidP="0011376E">
      <w:pPr>
        <w:ind w:firstLineChars="200" w:firstLine="640"/>
        <w:rPr>
          <w:rFonts w:ascii="仿宋" w:eastAsia="仿宋" w:hAnsi="仿宋" w:cs="仿宋" w:hint="eastAsia"/>
          <w:sz w:val="32"/>
          <w:szCs w:val="32"/>
        </w:rPr>
      </w:pPr>
      <w:r w:rsidRPr="00A57481">
        <w:rPr>
          <w:rFonts w:ascii="仿宋" w:eastAsia="仿宋" w:hAnsi="仿宋" w:cs="仿宋" w:hint="eastAsia"/>
          <w:sz w:val="32"/>
          <w:szCs w:val="32"/>
        </w:rPr>
        <w:t>展望未来，在集团公司、平台公司的领导下，置地园林公司将牢牢把握深化国有企业改革的契机，深入贯彻落</w:t>
      </w:r>
      <w:proofErr w:type="gramStart"/>
      <w:r w:rsidRPr="00A57481">
        <w:rPr>
          <w:rFonts w:ascii="仿宋" w:eastAsia="仿宋" w:hAnsi="仿宋" w:cs="仿宋" w:hint="eastAsia"/>
          <w:sz w:val="32"/>
          <w:szCs w:val="32"/>
        </w:rPr>
        <w:t>实习近</w:t>
      </w:r>
      <w:proofErr w:type="gramEnd"/>
      <w:r w:rsidRPr="00A57481">
        <w:rPr>
          <w:rFonts w:ascii="仿宋" w:eastAsia="仿宋" w:hAnsi="仿宋" w:cs="仿宋" w:hint="eastAsia"/>
          <w:sz w:val="32"/>
          <w:szCs w:val="32"/>
        </w:rPr>
        <w:t>平新时代中国特色社会主义思想和党的十九大对国有企业改革的重大部署，立足新时代，贯彻新思想，展示新作为；继续深耕建设施工，做优、做强、做大国有资产，努力打造一支专业性强、勇于开拓进取的</w:t>
      </w:r>
      <w:proofErr w:type="gramStart"/>
      <w:r w:rsidRPr="00A57481">
        <w:rPr>
          <w:rFonts w:ascii="仿宋" w:eastAsia="仿宋" w:hAnsi="仿宋" w:cs="仿宋" w:hint="eastAsia"/>
          <w:sz w:val="32"/>
          <w:szCs w:val="32"/>
        </w:rPr>
        <w:t>九洲</w:t>
      </w:r>
      <w:proofErr w:type="gramEnd"/>
      <w:r w:rsidRPr="00A57481">
        <w:rPr>
          <w:rFonts w:ascii="仿宋" w:eastAsia="仿宋" w:hAnsi="仿宋" w:cs="仿宋" w:hint="eastAsia"/>
          <w:sz w:val="32"/>
          <w:szCs w:val="32"/>
        </w:rPr>
        <w:t>建设铁军。</w:t>
      </w:r>
    </w:p>
    <w:p w14:paraId="541803C8" w14:textId="40A84246" w:rsidR="00E57CEA" w:rsidRPr="00E57CEA" w:rsidRDefault="00D25FDE" w:rsidP="00E57CEA">
      <w:pPr>
        <w:jc w:val="center"/>
        <w:rPr>
          <w:b/>
          <w:bCs/>
          <w:sz w:val="44"/>
          <w:szCs w:val="44"/>
        </w:rPr>
      </w:pPr>
      <w:r w:rsidRPr="00D25FDE">
        <w:rPr>
          <w:rFonts w:hint="eastAsia"/>
          <w:b/>
          <w:bCs/>
          <w:sz w:val="44"/>
          <w:szCs w:val="44"/>
        </w:rPr>
        <w:lastRenderedPageBreak/>
        <w:t>珠海</w:t>
      </w:r>
      <w:proofErr w:type="gramStart"/>
      <w:r w:rsidRPr="00D25FDE">
        <w:rPr>
          <w:rFonts w:hint="eastAsia"/>
          <w:b/>
          <w:bCs/>
          <w:sz w:val="44"/>
          <w:szCs w:val="44"/>
        </w:rPr>
        <w:t>九洲文旅投资</w:t>
      </w:r>
      <w:proofErr w:type="gramEnd"/>
      <w:r w:rsidRPr="00D25FDE">
        <w:rPr>
          <w:rFonts w:hint="eastAsia"/>
          <w:b/>
          <w:bCs/>
          <w:sz w:val="44"/>
          <w:szCs w:val="44"/>
        </w:rPr>
        <w:t>控股有限公司</w:t>
      </w:r>
      <w:r w:rsidR="00E57CEA">
        <w:rPr>
          <w:rFonts w:hint="eastAsia"/>
          <w:b/>
          <w:bCs/>
          <w:sz w:val="44"/>
          <w:szCs w:val="44"/>
        </w:rPr>
        <w:t>简介</w:t>
      </w:r>
    </w:p>
    <w:p w14:paraId="3855E84C" w14:textId="77777777" w:rsidR="00E57CEA" w:rsidRDefault="00E57CEA" w:rsidP="00E57CEA">
      <w:pPr>
        <w:rPr>
          <w:rFonts w:ascii="仿宋" w:eastAsia="仿宋" w:hAnsi="仿宋" w:cs="仿宋"/>
          <w:sz w:val="32"/>
          <w:szCs w:val="32"/>
        </w:rPr>
      </w:pPr>
    </w:p>
    <w:p w14:paraId="52BD8C57" w14:textId="77777777" w:rsidR="00E57CEA" w:rsidRDefault="00E57CEA" w:rsidP="00E57CEA">
      <w:pPr>
        <w:ind w:firstLineChars="200" w:firstLine="640"/>
        <w:rPr>
          <w:rFonts w:ascii="仿宋" w:eastAsia="仿宋" w:hAnsi="仿宋" w:cs="仿宋"/>
          <w:sz w:val="32"/>
          <w:szCs w:val="32"/>
        </w:rPr>
      </w:pPr>
      <w:r>
        <w:rPr>
          <w:rFonts w:ascii="仿宋" w:eastAsia="仿宋" w:hAnsi="仿宋" w:cs="仿宋" w:hint="eastAsia"/>
          <w:sz w:val="32"/>
          <w:szCs w:val="32"/>
        </w:rPr>
        <w:t>珠海</w:t>
      </w:r>
      <w:proofErr w:type="gramStart"/>
      <w:r>
        <w:rPr>
          <w:rFonts w:ascii="仿宋" w:eastAsia="仿宋" w:hAnsi="仿宋" w:cs="仿宋" w:hint="eastAsia"/>
          <w:sz w:val="32"/>
          <w:szCs w:val="32"/>
        </w:rPr>
        <w:t>九洲文旅投资</w:t>
      </w:r>
      <w:proofErr w:type="gramEnd"/>
      <w:r>
        <w:rPr>
          <w:rFonts w:ascii="仿宋" w:eastAsia="仿宋" w:hAnsi="仿宋" w:cs="仿宋" w:hint="eastAsia"/>
          <w:sz w:val="32"/>
          <w:szCs w:val="32"/>
        </w:rPr>
        <w:t>控股有限公司是珠海九洲控股集团旗下核心业务板块，承接集团公司</w:t>
      </w:r>
      <w:proofErr w:type="gramStart"/>
      <w:r>
        <w:rPr>
          <w:rFonts w:ascii="仿宋" w:eastAsia="仿宋" w:hAnsi="仿宋" w:cs="仿宋" w:hint="eastAsia"/>
          <w:sz w:val="32"/>
          <w:szCs w:val="32"/>
        </w:rPr>
        <w:t>文旅服务</w:t>
      </w:r>
      <w:proofErr w:type="gramEnd"/>
      <w:r>
        <w:rPr>
          <w:rFonts w:ascii="仿宋" w:eastAsia="仿宋" w:hAnsi="仿宋" w:cs="仿宋" w:hint="eastAsia"/>
          <w:sz w:val="32"/>
          <w:szCs w:val="32"/>
        </w:rPr>
        <w:t>项目投资、运营、管理的职能。</w:t>
      </w:r>
      <w:r>
        <w:rPr>
          <w:rFonts w:ascii="Calibri" w:eastAsia="仿宋" w:hAnsi="Calibri" w:cs="Calibri"/>
          <w:sz w:val="32"/>
          <w:szCs w:val="32"/>
        </w:rPr>
        <w:t> </w:t>
      </w:r>
      <w:r>
        <w:rPr>
          <w:rFonts w:ascii="仿宋" w:eastAsia="仿宋" w:hAnsi="仿宋" w:cs="仿宋" w:hint="eastAsia"/>
          <w:sz w:val="32"/>
          <w:szCs w:val="32"/>
        </w:rPr>
        <w:t>2020年，珠海九洲控股集团首次入选中国旅游集团20强，依托集团公司丰富的文化旅游资源优势，</w:t>
      </w:r>
      <w:proofErr w:type="gramStart"/>
      <w:r>
        <w:rPr>
          <w:rFonts w:ascii="仿宋" w:eastAsia="仿宋" w:hAnsi="仿宋" w:cs="仿宋" w:hint="eastAsia"/>
          <w:sz w:val="32"/>
          <w:szCs w:val="32"/>
        </w:rPr>
        <w:t>九洲文旅公司</w:t>
      </w:r>
      <w:proofErr w:type="gramEnd"/>
      <w:r>
        <w:rPr>
          <w:rFonts w:ascii="仿宋" w:eastAsia="仿宋" w:hAnsi="仿宋" w:cs="仿宋" w:hint="eastAsia"/>
          <w:sz w:val="32"/>
          <w:szCs w:val="32"/>
        </w:rPr>
        <w:t>布局酒店管理、体育运动、景区景点、物业管理四大业务板块。目前旗下拥有：珠海度假村酒店——中国首家休闲度假型五星级酒店，圆明新园——中国首批AAAA级景区之一的华南地区精品皇家园林，翠湖高尔夫——亚洲百佳高尔夫球场之一，国际赛车场——中国第一座符合国际汽车联盟一级方程式标准的国际级赛车场旅游开发及运营主体等25家管辖企业。每年业务接待量超过500万人次，员工达2000余人。</w:t>
      </w:r>
    </w:p>
    <w:p w14:paraId="357D27F4" w14:textId="7F6CEC87" w:rsidR="00E57CEA" w:rsidRDefault="00E57CEA" w:rsidP="00E57CEA">
      <w:pPr>
        <w:ind w:firstLineChars="200" w:firstLine="640"/>
        <w:rPr>
          <w:rFonts w:ascii="仿宋" w:eastAsia="仿宋" w:hAnsi="仿宋" w:cs="仿宋"/>
          <w:sz w:val="32"/>
          <w:szCs w:val="32"/>
        </w:rPr>
      </w:pPr>
      <w:r>
        <w:rPr>
          <w:rFonts w:ascii="仿宋" w:eastAsia="仿宋" w:hAnsi="仿宋" w:cs="仿宋" w:hint="eastAsia"/>
          <w:sz w:val="32"/>
          <w:szCs w:val="32"/>
        </w:rPr>
        <w:t>满足消费者对美好生活的需求，是</w:t>
      </w:r>
      <w:proofErr w:type="gramStart"/>
      <w:r>
        <w:rPr>
          <w:rFonts w:ascii="仿宋" w:eastAsia="仿宋" w:hAnsi="仿宋" w:cs="仿宋" w:hint="eastAsia"/>
          <w:sz w:val="32"/>
          <w:szCs w:val="32"/>
        </w:rPr>
        <w:t>九洲文旅不懈</w:t>
      </w:r>
      <w:proofErr w:type="gramEnd"/>
      <w:r>
        <w:rPr>
          <w:rFonts w:ascii="仿宋" w:eastAsia="仿宋" w:hAnsi="仿宋" w:cs="仿宋" w:hint="eastAsia"/>
          <w:sz w:val="32"/>
          <w:szCs w:val="32"/>
        </w:rPr>
        <w:t>的追求。未来，</w:t>
      </w:r>
      <w:proofErr w:type="gramStart"/>
      <w:r>
        <w:rPr>
          <w:rFonts w:ascii="仿宋" w:eastAsia="仿宋" w:hAnsi="仿宋" w:cs="仿宋" w:hint="eastAsia"/>
          <w:sz w:val="32"/>
          <w:szCs w:val="32"/>
        </w:rPr>
        <w:t>九洲文旅将</w:t>
      </w:r>
      <w:proofErr w:type="gramEnd"/>
      <w:r>
        <w:rPr>
          <w:rFonts w:ascii="仿宋" w:eastAsia="仿宋" w:hAnsi="仿宋" w:cs="仿宋" w:hint="eastAsia"/>
          <w:sz w:val="32"/>
          <w:szCs w:val="32"/>
        </w:rPr>
        <w:t>紧抓珠海大发展的时代机遇，立足珠海优越的旅游资源，强化文化赋能，做实</w:t>
      </w:r>
      <w:proofErr w:type="gramStart"/>
      <w:r>
        <w:rPr>
          <w:rFonts w:ascii="仿宋" w:eastAsia="仿宋" w:hAnsi="仿宋" w:cs="仿宋" w:hint="eastAsia"/>
          <w:sz w:val="32"/>
          <w:szCs w:val="32"/>
        </w:rPr>
        <w:t>做活文旅服务</w:t>
      </w:r>
      <w:proofErr w:type="gramEnd"/>
      <w:r>
        <w:rPr>
          <w:rFonts w:ascii="仿宋" w:eastAsia="仿宋" w:hAnsi="仿宋" w:cs="仿宋" w:hint="eastAsia"/>
          <w:sz w:val="32"/>
          <w:szCs w:val="32"/>
        </w:rPr>
        <w:t>业务，</w:t>
      </w:r>
      <w:proofErr w:type="gramStart"/>
      <w:r>
        <w:rPr>
          <w:rFonts w:ascii="仿宋" w:eastAsia="仿宋" w:hAnsi="仿宋" w:cs="仿宋" w:hint="eastAsia"/>
          <w:sz w:val="32"/>
          <w:szCs w:val="32"/>
        </w:rPr>
        <w:t>打造文旅精品</w:t>
      </w:r>
      <w:proofErr w:type="gramEnd"/>
      <w:r>
        <w:rPr>
          <w:rFonts w:ascii="仿宋" w:eastAsia="仿宋" w:hAnsi="仿宋" w:cs="仿宋" w:hint="eastAsia"/>
          <w:sz w:val="32"/>
          <w:szCs w:val="32"/>
        </w:rPr>
        <w:t>标杆品牌和</w:t>
      </w:r>
      <w:proofErr w:type="gramStart"/>
      <w:r>
        <w:rPr>
          <w:rFonts w:ascii="仿宋" w:eastAsia="仿宋" w:hAnsi="仿宋" w:cs="仿宋" w:hint="eastAsia"/>
          <w:sz w:val="32"/>
          <w:szCs w:val="32"/>
        </w:rPr>
        <w:t>文旅</w:t>
      </w:r>
      <w:proofErr w:type="gramEnd"/>
      <w:r>
        <w:rPr>
          <w:rFonts w:ascii="仿宋" w:eastAsia="仿宋" w:hAnsi="仿宋" w:cs="仿宋" w:hint="eastAsia"/>
          <w:sz w:val="32"/>
          <w:szCs w:val="32"/>
        </w:rPr>
        <w:t>生活聚合平台，通过内涵式增长和外延扩张双轮驱动，致力于成为全国文</w:t>
      </w:r>
      <w:proofErr w:type="gramStart"/>
      <w:r>
        <w:rPr>
          <w:rFonts w:ascii="仿宋" w:eastAsia="仿宋" w:hAnsi="仿宋" w:cs="仿宋" w:hint="eastAsia"/>
          <w:sz w:val="32"/>
          <w:szCs w:val="32"/>
        </w:rPr>
        <w:t>旅全产业链创新</w:t>
      </w:r>
      <w:proofErr w:type="gramEnd"/>
      <w:r>
        <w:rPr>
          <w:rFonts w:ascii="仿宋" w:eastAsia="仿宋" w:hAnsi="仿宋" w:cs="仿宋" w:hint="eastAsia"/>
          <w:sz w:val="32"/>
          <w:szCs w:val="32"/>
        </w:rPr>
        <w:t>引领者和知名的现代服务业集聚型开发运营商。</w:t>
      </w:r>
    </w:p>
    <w:p w14:paraId="10BAFFDE" w14:textId="70F68ED5" w:rsidR="00E57CEA" w:rsidRDefault="00E57CEA" w:rsidP="00E57CEA">
      <w:pPr>
        <w:ind w:firstLineChars="200" w:firstLine="640"/>
        <w:rPr>
          <w:rFonts w:ascii="仿宋" w:eastAsia="仿宋" w:hAnsi="仿宋" w:cs="仿宋"/>
          <w:sz w:val="32"/>
          <w:szCs w:val="32"/>
        </w:rPr>
      </w:pPr>
    </w:p>
    <w:p w14:paraId="18975C54" w14:textId="77777777" w:rsidR="0011376E" w:rsidRDefault="0011376E" w:rsidP="00E57CEA">
      <w:pPr>
        <w:pStyle w:val="a7"/>
        <w:spacing w:before="0" w:beforeAutospacing="0" w:after="0" w:afterAutospacing="0"/>
        <w:jc w:val="center"/>
        <w:rPr>
          <w:rStyle w:val="a8"/>
          <w:iCs/>
          <w:sz w:val="44"/>
          <w:szCs w:val="44"/>
          <w:shd w:val="pct10" w:color="auto" w:fill="FFFFFF"/>
        </w:rPr>
      </w:pPr>
    </w:p>
    <w:p w14:paraId="587737B9" w14:textId="3CD82998" w:rsidR="00E57CEA" w:rsidRDefault="00D25FDE" w:rsidP="0011376E">
      <w:pPr>
        <w:pStyle w:val="a7"/>
        <w:spacing w:before="0" w:beforeAutospacing="0" w:after="0" w:afterAutospacing="0"/>
        <w:jc w:val="center"/>
        <w:rPr>
          <w:rStyle w:val="a8"/>
          <w:iCs/>
          <w:sz w:val="44"/>
          <w:szCs w:val="44"/>
          <w:shd w:val="pct10" w:color="auto" w:fill="FFFFFF"/>
        </w:rPr>
      </w:pPr>
      <w:r w:rsidRPr="00D25FDE">
        <w:rPr>
          <w:rStyle w:val="a8"/>
          <w:rFonts w:hint="eastAsia"/>
          <w:iCs/>
          <w:sz w:val="44"/>
          <w:szCs w:val="44"/>
          <w:shd w:val="pct10" w:color="auto" w:fill="FFFFFF"/>
        </w:rPr>
        <w:lastRenderedPageBreak/>
        <w:t>珠海度假村酒店有限公司</w:t>
      </w:r>
      <w:r w:rsidR="00E57CEA">
        <w:rPr>
          <w:rStyle w:val="a8"/>
          <w:rFonts w:hint="eastAsia"/>
          <w:iCs/>
          <w:sz w:val="44"/>
          <w:szCs w:val="44"/>
          <w:shd w:val="pct10" w:color="auto" w:fill="FFFFFF"/>
        </w:rPr>
        <w:t>简介</w:t>
      </w:r>
    </w:p>
    <w:p w14:paraId="4BC08E60" w14:textId="77777777" w:rsidR="0011376E" w:rsidRDefault="0011376E" w:rsidP="0011376E">
      <w:pPr>
        <w:pStyle w:val="a7"/>
        <w:spacing w:before="0" w:beforeAutospacing="0" w:after="0" w:afterAutospacing="0"/>
        <w:jc w:val="center"/>
        <w:rPr>
          <w:rStyle w:val="a8"/>
          <w:rFonts w:hint="eastAsia"/>
          <w:iCs/>
          <w:sz w:val="44"/>
          <w:szCs w:val="44"/>
          <w:shd w:val="pct10" w:color="auto" w:fill="FFFFFF"/>
        </w:rPr>
      </w:pPr>
    </w:p>
    <w:p w14:paraId="70A1935D" w14:textId="77777777" w:rsidR="00E57CEA" w:rsidRDefault="00E57CEA" w:rsidP="00E57CEA">
      <w:pPr>
        <w:widowControl/>
        <w:snapToGrid w:val="0"/>
        <w:spacing w:line="560" w:lineRule="exact"/>
        <w:ind w:firstLineChars="200" w:firstLine="608"/>
        <w:jc w:val="left"/>
        <w:rPr>
          <w:rFonts w:ascii="仿宋" w:eastAsia="仿宋" w:hAnsi="仿宋" w:cs="仿宋"/>
          <w:spacing w:val="-8"/>
          <w:kern w:val="0"/>
          <w:sz w:val="32"/>
          <w:szCs w:val="32"/>
        </w:rPr>
      </w:pPr>
      <w:r>
        <w:rPr>
          <w:rFonts w:ascii="仿宋" w:eastAsia="仿宋" w:hAnsi="仿宋" w:cs="仿宋" w:hint="eastAsia"/>
          <w:spacing w:val="-8"/>
          <w:kern w:val="0"/>
          <w:sz w:val="32"/>
          <w:szCs w:val="32"/>
        </w:rPr>
        <w:t>珠海度假村酒店地处珠海吉大</w:t>
      </w:r>
      <w:proofErr w:type="gramStart"/>
      <w:r>
        <w:rPr>
          <w:rFonts w:ascii="仿宋" w:eastAsia="仿宋" w:hAnsi="仿宋" w:cs="仿宋" w:hint="eastAsia"/>
          <w:spacing w:val="-8"/>
          <w:kern w:val="0"/>
          <w:sz w:val="32"/>
          <w:szCs w:val="32"/>
        </w:rPr>
        <w:t>九洲</w:t>
      </w:r>
      <w:proofErr w:type="gramEnd"/>
      <w:r>
        <w:rPr>
          <w:rFonts w:ascii="仿宋" w:eastAsia="仿宋" w:hAnsi="仿宋" w:cs="仿宋" w:hint="eastAsia"/>
          <w:spacing w:val="-8"/>
          <w:kern w:val="0"/>
          <w:sz w:val="32"/>
          <w:szCs w:val="32"/>
        </w:rPr>
        <w:t>湾中央商务区，位于吉大石花东路9号。酒店占地面积约23万平方米，依山傍海，绿树葱茏，山-湖-海的生态环境美不胜收，被誉为“花园城市中的花园，都市里宁静的港湾”、“南中国钓鱼台国宾馆”。</w:t>
      </w:r>
    </w:p>
    <w:p w14:paraId="019F4ADA" w14:textId="77777777" w:rsidR="00E57CEA" w:rsidRDefault="00E57CEA" w:rsidP="00E57CEA">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珠海度假村酒店于1984年10月1日开业，</w:t>
      </w:r>
      <w:r>
        <w:rPr>
          <w:rFonts w:ascii="仿宋" w:eastAsia="仿宋" w:hAnsi="仿宋" w:cs="仿宋" w:hint="eastAsia"/>
          <w:spacing w:val="-8"/>
          <w:kern w:val="0"/>
          <w:sz w:val="32"/>
          <w:szCs w:val="32"/>
        </w:rPr>
        <w:t>是集会议、度假、商务、旅游于一体的</w:t>
      </w:r>
      <w:r>
        <w:rPr>
          <w:rFonts w:ascii="仿宋" w:eastAsia="仿宋" w:hAnsi="仿宋" w:cs="仿宋" w:hint="eastAsia"/>
          <w:sz w:val="32"/>
          <w:szCs w:val="32"/>
        </w:rPr>
        <w:t>国内首家休闲度假型五星级酒店，也是珠海市区综合接待能力最大的国企酒店。酒店拥有一栋2021年10月重装复业的10层高商务主楼；2020年新开业一栋17层的高端商务酒店星海楼；酒店还有欧陆式风情的豪华别墅和豪华山庄别墅，以及别墅区豪华客房等。酒店现有总床位数近</w:t>
      </w:r>
      <w:r>
        <w:rPr>
          <w:rFonts w:ascii="仿宋" w:eastAsia="仿宋" w:hAnsi="仿宋" w:cs="仿宋" w:hint="eastAsia"/>
          <w:b/>
          <w:sz w:val="32"/>
          <w:szCs w:val="32"/>
        </w:rPr>
        <w:t>1400</w:t>
      </w:r>
      <w:r>
        <w:rPr>
          <w:rFonts w:ascii="仿宋" w:eastAsia="仿宋" w:hAnsi="仿宋" w:cs="仿宋" w:hint="eastAsia"/>
          <w:sz w:val="32"/>
          <w:szCs w:val="32"/>
        </w:rPr>
        <w:t>个。</w:t>
      </w:r>
    </w:p>
    <w:p w14:paraId="57074E9B" w14:textId="77777777" w:rsidR="00E57CEA" w:rsidRDefault="00E57CEA" w:rsidP="00E57CEA">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酒店有中式粤菜厅和风味餐厅、全日制西餐厅和法式西餐厅、咖啡厅、酒吧等餐饮场所，以及九个大型多功能宴会厅和30余个中小型会议厅（房），餐位总数高达</w:t>
      </w:r>
      <w:r>
        <w:rPr>
          <w:rFonts w:ascii="仿宋" w:eastAsia="仿宋" w:hAnsi="仿宋" w:cs="仿宋" w:hint="eastAsia"/>
          <w:b/>
          <w:sz w:val="32"/>
          <w:szCs w:val="32"/>
        </w:rPr>
        <w:t>3000</w:t>
      </w:r>
      <w:r>
        <w:rPr>
          <w:rFonts w:ascii="仿宋" w:eastAsia="仿宋" w:hAnsi="仿宋" w:cs="仿宋" w:hint="eastAsia"/>
          <w:sz w:val="32"/>
          <w:szCs w:val="32"/>
        </w:rPr>
        <w:t>多个。新建康体中心有豪华篮球馆、羽毛球馆、健身厅、体育舞蹈、水吧、乒乓球馆、户外游泳池等，是珠海酒店业规模最大、功能最齐全的康体中心。</w:t>
      </w:r>
    </w:p>
    <w:p w14:paraId="4E5F801A" w14:textId="7952583E" w:rsidR="00E57CEA" w:rsidRDefault="00E57CEA" w:rsidP="00E57CEA">
      <w:pPr>
        <w:widowControl/>
        <w:snapToGrid w:val="0"/>
        <w:spacing w:line="560" w:lineRule="exact"/>
        <w:ind w:firstLineChars="200" w:firstLine="608"/>
        <w:jc w:val="left"/>
        <w:rPr>
          <w:rFonts w:ascii="仿宋" w:eastAsia="仿宋" w:hAnsi="仿宋" w:cs="仿宋"/>
          <w:spacing w:val="-8"/>
          <w:kern w:val="0"/>
          <w:sz w:val="32"/>
          <w:szCs w:val="32"/>
        </w:rPr>
      </w:pPr>
      <w:r>
        <w:rPr>
          <w:rFonts w:ascii="仿宋" w:eastAsia="仿宋" w:hAnsi="仿宋" w:cs="仿宋" w:hint="eastAsia"/>
          <w:spacing w:val="-8"/>
          <w:kern w:val="0"/>
          <w:sz w:val="32"/>
          <w:szCs w:val="32"/>
        </w:rPr>
        <w:t>珠海度假村酒店</w:t>
      </w:r>
      <w:r>
        <w:rPr>
          <w:rFonts w:ascii="仿宋" w:eastAsia="仿宋" w:hAnsi="仿宋" w:cs="仿宋" w:hint="eastAsia"/>
          <w:sz w:val="32"/>
          <w:szCs w:val="32"/>
        </w:rPr>
        <w:t>配套设施齐全</w:t>
      </w:r>
      <w:r>
        <w:rPr>
          <w:rFonts w:ascii="仿宋" w:eastAsia="仿宋" w:hAnsi="仿宋" w:cs="仿宋" w:hint="eastAsia"/>
          <w:spacing w:val="-8"/>
          <w:kern w:val="0"/>
          <w:sz w:val="32"/>
          <w:szCs w:val="32"/>
        </w:rPr>
        <w:t>，是各类国际、国内高端会议、商务和度假的理想选择</w:t>
      </w:r>
      <w:r>
        <w:rPr>
          <w:rFonts w:ascii="仿宋" w:eastAsia="仿宋" w:hAnsi="仿宋" w:cs="仿宋" w:hint="eastAsia"/>
          <w:sz w:val="32"/>
          <w:szCs w:val="32"/>
        </w:rPr>
        <w:t>。</w:t>
      </w:r>
      <w:r>
        <w:rPr>
          <w:rFonts w:ascii="仿宋" w:eastAsia="仿宋" w:hAnsi="仿宋" w:cs="仿宋" w:hint="eastAsia"/>
          <w:spacing w:val="-8"/>
          <w:kern w:val="0"/>
          <w:sz w:val="32"/>
          <w:szCs w:val="32"/>
        </w:rPr>
        <w:t>是广东省、珠海市重要的政务接待基地，接待过众多国家领导人、国际政要及社会名流。曾连续三届获得中国饭店业最高荣誉“金星奖”，荣获“全国厂务公开民主管理示范先进单位”、“中国服务贡献奖”、“中国</w:t>
      </w:r>
      <w:r>
        <w:rPr>
          <w:rFonts w:ascii="仿宋" w:eastAsia="仿宋" w:hAnsi="仿宋" w:cs="仿宋" w:hint="eastAsia"/>
          <w:spacing w:val="-8"/>
          <w:kern w:val="0"/>
          <w:sz w:val="32"/>
          <w:szCs w:val="32"/>
        </w:rPr>
        <w:lastRenderedPageBreak/>
        <w:t>十佳会议会展酒店”、“广东省诚信示范企业（连续十三届）”、“广东省著名商标”等殊荣。</w:t>
      </w:r>
    </w:p>
    <w:p w14:paraId="67102EF1" w14:textId="77777777" w:rsidR="00D25FDE" w:rsidRPr="00D25FDE" w:rsidRDefault="00D25FDE" w:rsidP="00E57CEA">
      <w:pPr>
        <w:widowControl/>
        <w:snapToGrid w:val="0"/>
        <w:spacing w:line="560" w:lineRule="exact"/>
        <w:ind w:firstLineChars="200" w:firstLine="608"/>
        <w:jc w:val="left"/>
        <w:rPr>
          <w:rFonts w:ascii="仿宋" w:eastAsia="仿宋" w:hAnsi="仿宋" w:cs="仿宋" w:hint="eastAsia"/>
          <w:spacing w:val="-8"/>
          <w:kern w:val="0"/>
          <w:sz w:val="32"/>
          <w:szCs w:val="32"/>
        </w:rPr>
      </w:pPr>
    </w:p>
    <w:p w14:paraId="17C445C6" w14:textId="77777777" w:rsidR="0011376E" w:rsidRDefault="0011376E" w:rsidP="00D25FDE">
      <w:pPr>
        <w:jc w:val="center"/>
        <w:rPr>
          <w:b/>
          <w:bCs/>
          <w:sz w:val="44"/>
          <w:szCs w:val="44"/>
        </w:rPr>
      </w:pPr>
    </w:p>
    <w:p w14:paraId="72EBBAE0" w14:textId="4D6ADD9A" w:rsidR="00D25FDE" w:rsidRDefault="00D25FDE" w:rsidP="00D25FDE">
      <w:pPr>
        <w:jc w:val="center"/>
        <w:rPr>
          <w:b/>
          <w:bCs/>
          <w:sz w:val="44"/>
          <w:szCs w:val="44"/>
        </w:rPr>
      </w:pPr>
      <w:r w:rsidRPr="00D25FDE">
        <w:rPr>
          <w:rFonts w:hint="eastAsia"/>
          <w:b/>
          <w:bCs/>
          <w:sz w:val="44"/>
          <w:szCs w:val="44"/>
        </w:rPr>
        <w:t>珠海</w:t>
      </w:r>
      <w:proofErr w:type="gramStart"/>
      <w:r w:rsidRPr="00D25FDE">
        <w:rPr>
          <w:rFonts w:hint="eastAsia"/>
          <w:b/>
          <w:bCs/>
          <w:sz w:val="44"/>
          <w:szCs w:val="44"/>
        </w:rPr>
        <w:t>九洲</w:t>
      </w:r>
      <w:proofErr w:type="gramEnd"/>
      <w:r w:rsidRPr="00D25FDE">
        <w:rPr>
          <w:rFonts w:hint="eastAsia"/>
          <w:b/>
          <w:bCs/>
          <w:sz w:val="44"/>
          <w:szCs w:val="44"/>
        </w:rPr>
        <w:t>物业管理有限公司</w:t>
      </w:r>
      <w:r>
        <w:rPr>
          <w:rFonts w:hint="eastAsia"/>
          <w:b/>
          <w:bCs/>
          <w:sz w:val="44"/>
          <w:szCs w:val="44"/>
        </w:rPr>
        <w:t>简介</w:t>
      </w:r>
    </w:p>
    <w:p w14:paraId="586D2500" w14:textId="77777777" w:rsidR="00D25FDE" w:rsidRDefault="00D25FDE" w:rsidP="00D25FDE">
      <w:pPr>
        <w:jc w:val="center"/>
        <w:rPr>
          <w:sz w:val="30"/>
          <w:szCs w:val="30"/>
        </w:rPr>
      </w:pPr>
    </w:p>
    <w:p w14:paraId="6E315421" w14:textId="77777777" w:rsidR="00D25FDE" w:rsidRDefault="00D25FDE" w:rsidP="00D25FDE">
      <w:pPr>
        <w:rPr>
          <w:rFonts w:ascii="仿宋" w:eastAsia="仿宋" w:hAnsi="仿宋" w:cs="仿宋"/>
          <w:sz w:val="30"/>
          <w:szCs w:val="30"/>
        </w:rPr>
      </w:pPr>
      <w:r>
        <w:rPr>
          <w:sz w:val="30"/>
          <w:szCs w:val="30"/>
        </w:rPr>
        <w:t xml:space="preserve">   </w:t>
      </w:r>
      <w:r>
        <w:rPr>
          <w:rFonts w:ascii="仿宋" w:eastAsia="仿宋" w:hAnsi="仿宋" w:cs="仿宋" w:hint="eastAsia"/>
          <w:sz w:val="32"/>
          <w:szCs w:val="32"/>
        </w:rPr>
        <w:t xml:space="preserve"> 珠海</w:t>
      </w:r>
      <w:proofErr w:type="gramStart"/>
      <w:r>
        <w:rPr>
          <w:rFonts w:ascii="仿宋" w:eastAsia="仿宋" w:hAnsi="仿宋" w:cs="仿宋" w:hint="eastAsia"/>
          <w:sz w:val="32"/>
          <w:szCs w:val="32"/>
        </w:rPr>
        <w:t>九洲</w:t>
      </w:r>
      <w:proofErr w:type="gramEnd"/>
      <w:r>
        <w:rPr>
          <w:rFonts w:ascii="仿宋" w:eastAsia="仿宋" w:hAnsi="仿宋" w:cs="仿宋" w:hint="eastAsia"/>
          <w:sz w:val="32"/>
          <w:szCs w:val="32"/>
        </w:rPr>
        <w:t>物业管理有限公司成立于2016年，是</w:t>
      </w:r>
      <w:proofErr w:type="gramStart"/>
      <w:r>
        <w:rPr>
          <w:rFonts w:ascii="仿宋" w:eastAsia="仿宋" w:hAnsi="仿宋" w:cs="仿宋" w:hint="eastAsia"/>
          <w:sz w:val="32"/>
          <w:szCs w:val="32"/>
        </w:rPr>
        <w:t>九洲</w:t>
      </w:r>
      <w:proofErr w:type="gramEnd"/>
      <w:r>
        <w:rPr>
          <w:rFonts w:ascii="仿宋" w:eastAsia="仿宋" w:hAnsi="仿宋" w:cs="仿宋" w:hint="eastAsia"/>
          <w:sz w:val="32"/>
          <w:szCs w:val="32"/>
        </w:rPr>
        <w:t>控股集团旗下全资子公司，我们脱胎于度假村酒店管理，将酒店管家式服务理念完美</w:t>
      </w:r>
      <w:proofErr w:type="gramStart"/>
      <w:r>
        <w:rPr>
          <w:rFonts w:ascii="仿宋" w:eastAsia="仿宋" w:hAnsi="仿宋" w:cs="仿宋" w:hint="eastAsia"/>
          <w:sz w:val="32"/>
          <w:szCs w:val="32"/>
        </w:rPr>
        <w:t>架接到</w:t>
      </w:r>
      <w:proofErr w:type="gramEnd"/>
      <w:r>
        <w:rPr>
          <w:rFonts w:ascii="仿宋" w:eastAsia="仿宋" w:hAnsi="仿宋" w:cs="仿宋" w:hint="eastAsia"/>
          <w:sz w:val="32"/>
          <w:szCs w:val="32"/>
        </w:rPr>
        <w:t>物业服务中。我们擅长政务及商务接待，从事高端写字楼、高档住宅小区、商业综合体、营</w:t>
      </w:r>
      <w:proofErr w:type="gramStart"/>
      <w:r>
        <w:rPr>
          <w:rFonts w:ascii="仿宋" w:eastAsia="仿宋" w:hAnsi="仿宋" w:cs="仿宋" w:hint="eastAsia"/>
          <w:sz w:val="32"/>
          <w:szCs w:val="32"/>
        </w:rPr>
        <w:t>销案场</w:t>
      </w:r>
      <w:proofErr w:type="gramEnd"/>
      <w:r>
        <w:rPr>
          <w:rFonts w:ascii="仿宋" w:eastAsia="仿宋" w:hAnsi="仿宋" w:cs="仿宋" w:hint="eastAsia"/>
          <w:sz w:val="32"/>
          <w:szCs w:val="32"/>
        </w:rPr>
        <w:t>服务、城市公用等物业服务，正在积极参与商品房租售代理、商业物业运营、餐饮管理、资产管理等业务。我们正在积极探索市场化运营模式，已走出</w:t>
      </w:r>
      <w:proofErr w:type="gramStart"/>
      <w:r>
        <w:rPr>
          <w:rFonts w:ascii="仿宋" w:eastAsia="仿宋" w:hAnsi="仿宋" w:cs="仿宋" w:hint="eastAsia"/>
          <w:sz w:val="32"/>
          <w:szCs w:val="32"/>
        </w:rPr>
        <w:t>九洲</w:t>
      </w:r>
      <w:proofErr w:type="gramEnd"/>
      <w:r>
        <w:rPr>
          <w:rFonts w:ascii="仿宋" w:eastAsia="仿宋" w:hAnsi="仿宋" w:cs="仿宋" w:hint="eastAsia"/>
          <w:sz w:val="32"/>
          <w:szCs w:val="32"/>
        </w:rPr>
        <w:t>集团面向地产服务市场输出我们“</w:t>
      </w:r>
      <w:proofErr w:type="gramStart"/>
      <w:r>
        <w:rPr>
          <w:rFonts w:ascii="仿宋" w:eastAsia="仿宋" w:hAnsi="仿宋" w:cs="仿宋" w:hint="eastAsia"/>
          <w:sz w:val="32"/>
          <w:szCs w:val="32"/>
        </w:rPr>
        <w:t>九洲</w:t>
      </w:r>
      <w:proofErr w:type="gramEnd"/>
      <w:r>
        <w:rPr>
          <w:rFonts w:ascii="仿宋" w:eastAsia="仿宋" w:hAnsi="仿宋" w:cs="仿宋" w:hint="eastAsia"/>
          <w:sz w:val="32"/>
          <w:szCs w:val="32"/>
        </w:rPr>
        <w:t>服务”“追求卓越、创造精品服务”的服务理念。</w:t>
      </w:r>
    </w:p>
    <w:p w14:paraId="3DD28182" w14:textId="120341E9" w:rsidR="00E57CEA" w:rsidRDefault="00E57CEA" w:rsidP="00E57CEA">
      <w:pPr>
        <w:ind w:firstLineChars="200" w:firstLine="640"/>
        <w:rPr>
          <w:rFonts w:ascii="仿宋" w:eastAsia="仿宋" w:hAnsi="仿宋" w:cs="仿宋"/>
          <w:sz w:val="32"/>
          <w:szCs w:val="32"/>
        </w:rPr>
      </w:pPr>
    </w:p>
    <w:p w14:paraId="54731C8E" w14:textId="77777777" w:rsidR="0011376E" w:rsidRDefault="0011376E" w:rsidP="00D25FDE">
      <w:pPr>
        <w:jc w:val="center"/>
        <w:rPr>
          <w:rFonts w:ascii="宋体" w:hAnsi="宋体" w:cs="宋体"/>
          <w:b/>
          <w:sz w:val="44"/>
          <w:szCs w:val="44"/>
        </w:rPr>
      </w:pPr>
    </w:p>
    <w:p w14:paraId="34792BA7" w14:textId="77777777" w:rsidR="0011376E" w:rsidRDefault="0011376E" w:rsidP="00D25FDE">
      <w:pPr>
        <w:jc w:val="center"/>
        <w:rPr>
          <w:rFonts w:ascii="宋体" w:hAnsi="宋体" w:cs="宋体"/>
          <w:b/>
          <w:sz w:val="44"/>
          <w:szCs w:val="44"/>
        </w:rPr>
      </w:pPr>
    </w:p>
    <w:p w14:paraId="50CE54E3" w14:textId="77777777" w:rsidR="0011376E" w:rsidRDefault="0011376E" w:rsidP="00D25FDE">
      <w:pPr>
        <w:jc w:val="center"/>
        <w:rPr>
          <w:rFonts w:ascii="宋体" w:hAnsi="宋体" w:cs="宋体"/>
          <w:b/>
          <w:sz w:val="44"/>
          <w:szCs w:val="44"/>
        </w:rPr>
      </w:pPr>
    </w:p>
    <w:p w14:paraId="606DAF25" w14:textId="77777777" w:rsidR="0011376E" w:rsidRDefault="0011376E" w:rsidP="00D25FDE">
      <w:pPr>
        <w:jc w:val="center"/>
        <w:rPr>
          <w:rFonts w:ascii="宋体" w:hAnsi="宋体" w:cs="宋体"/>
          <w:b/>
          <w:sz w:val="44"/>
          <w:szCs w:val="44"/>
        </w:rPr>
      </w:pPr>
    </w:p>
    <w:p w14:paraId="722EB91D" w14:textId="77777777" w:rsidR="0011376E" w:rsidRDefault="0011376E" w:rsidP="00D25FDE">
      <w:pPr>
        <w:jc w:val="center"/>
        <w:rPr>
          <w:rFonts w:ascii="宋体" w:hAnsi="宋体" w:cs="宋体"/>
          <w:b/>
          <w:sz w:val="44"/>
          <w:szCs w:val="44"/>
        </w:rPr>
      </w:pPr>
    </w:p>
    <w:p w14:paraId="563BC113" w14:textId="77777777" w:rsidR="0011376E" w:rsidRDefault="0011376E" w:rsidP="00D25FDE">
      <w:pPr>
        <w:jc w:val="center"/>
        <w:rPr>
          <w:rFonts w:ascii="宋体" w:hAnsi="宋体" w:cs="宋体" w:hint="eastAsia"/>
          <w:b/>
          <w:sz w:val="44"/>
          <w:szCs w:val="44"/>
        </w:rPr>
      </w:pPr>
    </w:p>
    <w:p w14:paraId="39190FCB" w14:textId="3368CAE0" w:rsidR="00D25FDE" w:rsidRDefault="00D25FDE" w:rsidP="00D25FDE">
      <w:pPr>
        <w:jc w:val="center"/>
        <w:rPr>
          <w:rFonts w:ascii="宋体" w:hAnsi="宋体" w:cs="宋体"/>
          <w:b/>
          <w:sz w:val="44"/>
          <w:szCs w:val="44"/>
        </w:rPr>
      </w:pPr>
      <w:r w:rsidRPr="00D25FDE">
        <w:rPr>
          <w:rFonts w:ascii="宋体" w:hAnsi="宋体" w:cs="宋体" w:hint="eastAsia"/>
          <w:b/>
          <w:sz w:val="44"/>
          <w:szCs w:val="44"/>
        </w:rPr>
        <w:lastRenderedPageBreak/>
        <w:t>珠海经济特区圆明新园旅游有限公司</w:t>
      </w:r>
      <w:r>
        <w:rPr>
          <w:rFonts w:ascii="宋体" w:hAnsi="宋体" w:cs="宋体" w:hint="eastAsia"/>
          <w:b/>
          <w:sz w:val="44"/>
          <w:szCs w:val="44"/>
        </w:rPr>
        <w:t>简介</w:t>
      </w:r>
    </w:p>
    <w:p w14:paraId="117FC1BB" w14:textId="77777777" w:rsidR="00D25FDE" w:rsidRDefault="00D25FDE" w:rsidP="00D25FDE">
      <w:pPr>
        <w:ind w:firstLineChars="200" w:firstLine="560"/>
        <w:rPr>
          <w:rFonts w:ascii="仿宋_GB2312" w:eastAsia="仿宋_GB2312" w:hAnsi="Calibri" w:cs="Times New Roman" w:hint="eastAsia"/>
          <w:color w:val="333333"/>
          <w:sz w:val="28"/>
          <w:szCs w:val="28"/>
        </w:rPr>
      </w:pPr>
    </w:p>
    <w:p w14:paraId="6D37D462" w14:textId="77777777" w:rsidR="00D25FDE" w:rsidRDefault="00D25FDE" w:rsidP="00D25FDE">
      <w:pPr>
        <w:ind w:firstLineChars="200" w:firstLine="640"/>
        <w:rPr>
          <w:rFonts w:ascii="仿宋" w:eastAsia="仿宋" w:hAnsi="仿宋" w:cs="仿宋" w:hint="eastAsia"/>
          <w:color w:val="333333"/>
          <w:sz w:val="32"/>
          <w:szCs w:val="32"/>
        </w:rPr>
      </w:pPr>
      <w:r>
        <w:rPr>
          <w:rFonts w:ascii="仿宋" w:eastAsia="仿宋" w:hAnsi="仿宋" w:cs="仿宋" w:hint="eastAsia"/>
          <w:color w:val="333333"/>
          <w:sz w:val="32"/>
          <w:szCs w:val="32"/>
        </w:rPr>
        <w:t>圆明新园是</w:t>
      </w:r>
      <w:proofErr w:type="gramStart"/>
      <w:r>
        <w:rPr>
          <w:rFonts w:ascii="仿宋" w:eastAsia="仿宋" w:hAnsi="仿宋" w:cs="仿宋" w:hint="eastAsia"/>
          <w:color w:val="333333"/>
          <w:sz w:val="32"/>
          <w:szCs w:val="32"/>
        </w:rPr>
        <w:t>九洲</w:t>
      </w:r>
      <w:proofErr w:type="gramEnd"/>
      <w:r>
        <w:rPr>
          <w:rFonts w:ascii="仿宋" w:eastAsia="仿宋" w:hAnsi="仿宋" w:cs="仿宋" w:hint="eastAsia"/>
          <w:color w:val="333333"/>
          <w:sz w:val="32"/>
          <w:szCs w:val="32"/>
        </w:rPr>
        <w:t>控股集团有限公司旗下</w:t>
      </w:r>
      <w:proofErr w:type="gramStart"/>
      <w:r>
        <w:rPr>
          <w:rFonts w:ascii="仿宋" w:eastAsia="仿宋" w:hAnsi="仿宋" w:cs="仿宋" w:hint="eastAsia"/>
          <w:color w:val="333333"/>
          <w:sz w:val="32"/>
          <w:szCs w:val="32"/>
        </w:rPr>
        <w:t>九洲文旅投资</w:t>
      </w:r>
      <w:proofErr w:type="gramEnd"/>
      <w:r>
        <w:rPr>
          <w:rFonts w:ascii="仿宋" w:eastAsia="仿宋" w:hAnsi="仿宋" w:cs="仿宋" w:hint="eastAsia"/>
          <w:color w:val="333333"/>
          <w:sz w:val="32"/>
          <w:szCs w:val="32"/>
        </w:rPr>
        <w:t>控股有限公司下属企业之一，景点含两大主题公园---圆明新园、梦幻水城。</w:t>
      </w:r>
    </w:p>
    <w:p w14:paraId="11DBAF50" w14:textId="77777777" w:rsidR="00D25FDE" w:rsidRDefault="00D25FDE" w:rsidP="00D25FDE">
      <w:pPr>
        <w:numPr>
          <w:ilvl w:val="0"/>
          <w:numId w:val="1"/>
        </w:numPr>
        <w:ind w:firstLineChars="200" w:firstLine="640"/>
        <w:rPr>
          <w:rFonts w:ascii="仿宋" w:eastAsia="仿宋" w:hAnsi="仿宋" w:cs="仿宋" w:hint="eastAsia"/>
          <w:color w:val="333333"/>
          <w:sz w:val="32"/>
          <w:szCs w:val="32"/>
        </w:rPr>
      </w:pPr>
      <w:r>
        <w:rPr>
          <w:rFonts w:ascii="仿宋" w:eastAsia="仿宋" w:hAnsi="仿宋" w:cs="仿宋" w:hint="eastAsia"/>
          <w:color w:val="333333"/>
          <w:sz w:val="32"/>
          <w:szCs w:val="32"/>
        </w:rPr>
        <w:t>圆明新园</w:t>
      </w:r>
    </w:p>
    <w:p w14:paraId="33E13F58" w14:textId="77777777" w:rsidR="00D25FDE" w:rsidRDefault="00D25FDE" w:rsidP="00D25FDE">
      <w:pPr>
        <w:ind w:firstLineChars="200" w:firstLine="640"/>
        <w:rPr>
          <w:rFonts w:ascii="仿宋" w:eastAsia="仿宋" w:hAnsi="仿宋" w:cs="仿宋" w:hint="eastAsia"/>
          <w:color w:val="000000"/>
          <w:sz w:val="32"/>
          <w:szCs w:val="32"/>
        </w:rPr>
      </w:pPr>
      <w:r>
        <w:rPr>
          <w:rFonts w:ascii="仿宋" w:eastAsia="仿宋" w:hAnsi="仿宋" w:cs="仿宋" w:hint="eastAsia"/>
          <w:color w:val="333333"/>
          <w:sz w:val="32"/>
          <w:szCs w:val="32"/>
        </w:rPr>
        <w:t>圆明新园是</w:t>
      </w:r>
      <w:r>
        <w:rPr>
          <w:rFonts w:ascii="仿宋" w:eastAsia="仿宋" w:hAnsi="仿宋" w:cs="仿宋" w:hint="eastAsia"/>
          <w:sz w:val="32"/>
          <w:szCs w:val="32"/>
        </w:rPr>
        <w:t>以北京圆明园被焚烧</w:t>
      </w:r>
      <w:proofErr w:type="gramStart"/>
      <w:r>
        <w:rPr>
          <w:rFonts w:ascii="仿宋" w:eastAsia="仿宋" w:hAnsi="仿宋" w:cs="仿宋" w:hint="eastAsia"/>
          <w:sz w:val="32"/>
          <w:szCs w:val="32"/>
        </w:rPr>
        <w:t>前建筑</w:t>
      </w:r>
      <w:proofErr w:type="gramEnd"/>
      <w:r>
        <w:rPr>
          <w:rFonts w:ascii="仿宋" w:eastAsia="仿宋" w:hAnsi="仿宋" w:cs="仿宋" w:hint="eastAsia"/>
          <w:sz w:val="32"/>
          <w:szCs w:val="32"/>
        </w:rPr>
        <w:t>为原稿，根据特定的地理环境、在不破坏原有生态环境的前提下，按1：1比例选建圆明园四十景中的十一景，由清华大学建筑学院郭黛</w:t>
      </w:r>
      <w:proofErr w:type="gramStart"/>
      <w:r>
        <w:rPr>
          <w:rFonts w:ascii="仿宋" w:eastAsia="仿宋" w:hAnsi="仿宋" w:cs="仿宋" w:hint="eastAsia"/>
          <w:sz w:val="32"/>
          <w:szCs w:val="32"/>
        </w:rPr>
        <w:t>姮</w:t>
      </w:r>
      <w:proofErr w:type="gramEnd"/>
      <w:r>
        <w:rPr>
          <w:rFonts w:ascii="仿宋" w:eastAsia="仿宋" w:hAnsi="仿宋" w:cs="仿宋" w:hint="eastAsia"/>
          <w:sz w:val="32"/>
          <w:szCs w:val="32"/>
        </w:rPr>
        <w:t>教授（中国著名建筑家梁思成弟子）设计，耗资6亿建造而成。始</w:t>
      </w:r>
      <w:r>
        <w:rPr>
          <w:rFonts w:ascii="仿宋" w:eastAsia="仿宋" w:hAnsi="仿宋" w:cs="仿宋" w:hint="eastAsia"/>
          <w:color w:val="000000"/>
          <w:sz w:val="32"/>
          <w:szCs w:val="32"/>
        </w:rPr>
        <w:t>建于1992年10月18日，1997年正月初一正式对外开放，</w:t>
      </w:r>
      <w:r>
        <w:rPr>
          <w:rFonts w:ascii="仿宋" w:eastAsia="仿宋" w:hAnsi="仿宋" w:cs="仿宋" w:hint="eastAsia"/>
          <w:bCs/>
          <w:color w:val="333333"/>
          <w:sz w:val="32"/>
          <w:szCs w:val="32"/>
        </w:rPr>
        <w:t>2012年10月月17日被珠海市政府命名为珠海市文化公园。</w:t>
      </w:r>
      <w:r>
        <w:rPr>
          <w:rFonts w:ascii="仿宋" w:eastAsia="仿宋" w:hAnsi="仿宋" w:cs="仿宋" w:hint="eastAsia"/>
          <w:color w:val="000000"/>
          <w:sz w:val="32"/>
          <w:szCs w:val="32"/>
        </w:rPr>
        <w:t>是以北京圆明园为原稿，按１：１比例精选圆明园中的11景修建而成。</w:t>
      </w:r>
      <w:r>
        <w:rPr>
          <w:rFonts w:ascii="仿宋" w:eastAsia="仿宋" w:hAnsi="仿宋" w:cs="仿宋" w:hint="eastAsia"/>
          <w:color w:val="333333"/>
          <w:sz w:val="32"/>
          <w:szCs w:val="32"/>
        </w:rPr>
        <w:t>作为国内著名大型旅游景区，</w:t>
      </w:r>
      <w:r>
        <w:rPr>
          <w:rFonts w:ascii="仿宋" w:eastAsia="仿宋" w:hAnsi="仿宋" w:cs="仿宋" w:hint="eastAsia"/>
          <w:color w:val="000000"/>
          <w:sz w:val="32"/>
          <w:szCs w:val="32"/>
        </w:rPr>
        <w:t>是首批国家4A级旅游景点，广东爱国主义教育基地，广东省十大旅游景点之一。</w:t>
      </w:r>
      <w:r>
        <w:rPr>
          <w:rFonts w:ascii="仿宋" w:eastAsia="仿宋" w:hAnsi="仿宋" w:cs="仿宋" w:hint="eastAsia"/>
          <w:bCs/>
          <w:color w:val="333333"/>
          <w:sz w:val="32"/>
          <w:szCs w:val="32"/>
        </w:rPr>
        <w:t>是</w:t>
      </w:r>
      <w:r>
        <w:rPr>
          <w:rFonts w:ascii="仿宋" w:eastAsia="仿宋" w:hAnsi="仿宋" w:cs="仿宋" w:hint="eastAsia"/>
          <w:color w:val="333333"/>
          <w:sz w:val="32"/>
          <w:szCs w:val="32"/>
        </w:rPr>
        <w:t>一个以北京圆明园为载体，融中国文化、西洋文化、历史文化、旅游文化、商业文化、饮食文化为一体的大型实景旅游景点</w:t>
      </w:r>
      <w:r>
        <w:rPr>
          <w:rFonts w:ascii="仿宋" w:eastAsia="仿宋" w:hAnsi="仿宋" w:cs="仿宋" w:hint="eastAsia"/>
          <w:bCs/>
          <w:color w:val="333333"/>
          <w:sz w:val="32"/>
          <w:szCs w:val="32"/>
        </w:rPr>
        <w:t>，</w:t>
      </w:r>
      <w:r>
        <w:rPr>
          <w:rFonts w:ascii="仿宋" w:eastAsia="仿宋" w:hAnsi="仿宋" w:cs="仿宋" w:hint="eastAsia"/>
          <w:sz w:val="32"/>
          <w:szCs w:val="32"/>
        </w:rPr>
        <w:t>它不仅是一个商业旅游景点，还是一个有着丰富文化底蕴和深刻历史背景的</w:t>
      </w:r>
      <w:proofErr w:type="gramStart"/>
      <w:r>
        <w:rPr>
          <w:rFonts w:ascii="仿宋" w:eastAsia="仿宋" w:hAnsi="仿宋" w:cs="仿宋" w:hint="eastAsia"/>
          <w:sz w:val="32"/>
          <w:szCs w:val="32"/>
        </w:rPr>
        <w:t>清文化</w:t>
      </w:r>
      <w:proofErr w:type="gramEnd"/>
      <w:r>
        <w:rPr>
          <w:rFonts w:ascii="仿宋" w:eastAsia="仿宋" w:hAnsi="仿宋" w:cs="仿宋" w:hint="eastAsia"/>
          <w:sz w:val="32"/>
          <w:szCs w:val="32"/>
        </w:rPr>
        <w:t>主题公园。</w:t>
      </w:r>
    </w:p>
    <w:p w14:paraId="6347DE0C" w14:textId="77777777" w:rsidR="00D25FDE" w:rsidRDefault="00D25FDE" w:rsidP="00D25FDE">
      <w:pPr>
        <w:numPr>
          <w:ilvl w:val="0"/>
          <w:numId w:val="1"/>
        </w:numPr>
        <w:ind w:firstLineChars="200" w:firstLine="640"/>
        <w:rPr>
          <w:rFonts w:ascii="仿宋" w:eastAsia="仿宋" w:hAnsi="仿宋" w:cs="仿宋" w:hint="eastAsia"/>
          <w:sz w:val="32"/>
          <w:szCs w:val="32"/>
        </w:rPr>
      </w:pPr>
      <w:r>
        <w:rPr>
          <w:rFonts w:ascii="仿宋" w:eastAsia="仿宋" w:hAnsi="仿宋" w:cs="仿宋" w:hint="eastAsia"/>
          <w:sz w:val="32"/>
          <w:szCs w:val="32"/>
        </w:rPr>
        <w:t>梦幻水城</w:t>
      </w:r>
    </w:p>
    <w:p w14:paraId="571E4C59" w14:textId="77777777" w:rsidR="00D25FDE" w:rsidRDefault="00D25FDE" w:rsidP="00D25FDE">
      <w:pPr>
        <w:ind w:firstLineChars="200" w:firstLine="640"/>
        <w:rPr>
          <w:rFonts w:ascii="仿宋" w:eastAsia="仿宋" w:hAnsi="仿宋" w:cs="仿宋" w:hint="eastAsia"/>
          <w:sz w:val="32"/>
          <w:szCs w:val="32"/>
        </w:rPr>
      </w:pPr>
      <w:r>
        <w:rPr>
          <w:rFonts w:ascii="仿宋" w:eastAsia="仿宋" w:hAnsi="仿宋" w:cs="仿宋" w:hint="eastAsia"/>
          <w:sz w:val="32"/>
          <w:szCs w:val="32"/>
        </w:rPr>
        <w:t>梦幻水城开设10大特色主题区域，20余种娱乐设施，于1999年7月建成开业，是珠海市区最大的情景式水上乐</w:t>
      </w:r>
      <w:r>
        <w:rPr>
          <w:rFonts w:ascii="仿宋" w:eastAsia="仿宋" w:hAnsi="仿宋" w:cs="仿宋" w:hint="eastAsia"/>
          <w:sz w:val="32"/>
          <w:szCs w:val="32"/>
        </w:rPr>
        <w:lastRenderedPageBreak/>
        <w:t>园。它是以世界文明古国—古埃及、古巴比伦文化为背景，融入了超现实的、古朴的造景方式，</w:t>
      </w:r>
      <w:proofErr w:type="gramStart"/>
      <w:r>
        <w:rPr>
          <w:rFonts w:ascii="仿宋" w:eastAsia="仿宋" w:hAnsi="仿宋" w:cs="仿宋" w:hint="eastAsia"/>
          <w:sz w:val="32"/>
          <w:szCs w:val="32"/>
        </w:rPr>
        <w:t>以廊堡为</w:t>
      </w:r>
      <w:proofErr w:type="gramEnd"/>
      <w:r>
        <w:rPr>
          <w:rFonts w:ascii="仿宋" w:eastAsia="仿宋" w:hAnsi="仿宋" w:cs="仿宋" w:hint="eastAsia"/>
          <w:sz w:val="32"/>
          <w:szCs w:val="32"/>
        </w:rPr>
        <w:t xml:space="preserve">标志性建筑，以人类回归大自然为主题，以水为核心，而建造的最早的一批情景式水上乐园。曾经与上海“热带风暴”、深圳“欢乐谷玛雅海滩”被业界誉为中国三大文化特色水公园。 </w:t>
      </w:r>
    </w:p>
    <w:p w14:paraId="22045041" w14:textId="3522D0C4" w:rsidR="00D25FDE" w:rsidRDefault="00D25FDE" w:rsidP="00E57CEA">
      <w:pPr>
        <w:ind w:firstLineChars="200" w:firstLine="640"/>
        <w:rPr>
          <w:rFonts w:ascii="仿宋" w:eastAsia="仿宋" w:hAnsi="仿宋" w:cs="仿宋"/>
          <w:sz w:val="32"/>
          <w:szCs w:val="32"/>
        </w:rPr>
      </w:pPr>
    </w:p>
    <w:p w14:paraId="13AFCB85" w14:textId="77777777" w:rsidR="0011376E" w:rsidRDefault="0011376E" w:rsidP="00E57CEA">
      <w:pPr>
        <w:ind w:firstLineChars="200" w:firstLine="640"/>
        <w:rPr>
          <w:rFonts w:ascii="仿宋" w:eastAsia="仿宋" w:hAnsi="仿宋" w:cs="仿宋" w:hint="eastAsia"/>
          <w:sz w:val="32"/>
          <w:szCs w:val="32"/>
        </w:rPr>
      </w:pPr>
    </w:p>
    <w:p w14:paraId="7DCE739C" w14:textId="77777777" w:rsidR="00D25FDE" w:rsidRPr="00D25FDE" w:rsidRDefault="00D25FDE" w:rsidP="00D25FDE">
      <w:pPr>
        <w:rPr>
          <w:rFonts w:ascii="宋体" w:hAnsi="宋体" w:cs="宋体" w:hint="eastAsia"/>
          <w:b/>
          <w:sz w:val="44"/>
          <w:szCs w:val="44"/>
        </w:rPr>
      </w:pPr>
      <w:r w:rsidRPr="00D25FDE">
        <w:rPr>
          <w:rFonts w:ascii="宋体" w:hAnsi="宋体" w:cs="宋体" w:hint="eastAsia"/>
          <w:b/>
          <w:sz w:val="44"/>
          <w:szCs w:val="44"/>
        </w:rPr>
        <w:t>珠海</w:t>
      </w:r>
      <w:proofErr w:type="gramStart"/>
      <w:r w:rsidRPr="00D25FDE">
        <w:rPr>
          <w:rFonts w:ascii="宋体" w:hAnsi="宋体" w:cs="宋体" w:hint="eastAsia"/>
          <w:b/>
          <w:sz w:val="44"/>
          <w:szCs w:val="44"/>
        </w:rPr>
        <w:t>九洲</w:t>
      </w:r>
      <w:proofErr w:type="gramEnd"/>
      <w:r w:rsidRPr="00D25FDE">
        <w:rPr>
          <w:rFonts w:ascii="宋体" w:hAnsi="宋体" w:cs="宋体" w:hint="eastAsia"/>
          <w:b/>
          <w:sz w:val="44"/>
          <w:szCs w:val="44"/>
        </w:rPr>
        <w:t>蓝色干线投资控股有限公司简介</w:t>
      </w:r>
    </w:p>
    <w:p w14:paraId="743613A4" w14:textId="77777777" w:rsidR="00D25FDE" w:rsidRPr="00D25FDE" w:rsidRDefault="00D25FDE" w:rsidP="00D25FDE">
      <w:pPr>
        <w:ind w:firstLineChars="200" w:firstLine="640"/>
        <w:rPr>
          <w:rFonts w:ascii="仿宋" w:eastAsia="仿宋" w:hAnsi="仿宋" w:cs="仿宋"/>
          <w:sz w:val="32"/>
          <w:szCs w:val="32"/>
        </w:rPr>
      </w:pPr>
    </w:p>
    <w:p w14:paraId="599C710A" w14:textId="77777777" w:rsidR="00D25FDE" w:rsidRPr="00D25FDE" w:rsidRDefault="00D25FDE" w:rsidP="00D25FDE">
      <w:pPr>
        <w:ind w:firstLineChars="200" w:firstLine="640"/>
        <w:rPr>
          <w:rFonts w:ascii="仿宋" w:eastAsia="仿宋" w:hAnsi="仿宋" w:cs="仿宋" w:hint="eastAsia"/>
          <w:sz w:val="32"/>
          <w:szCs w:val="32"/>
        </w:rPr>
      </w:pPr>
      <w:r w:rsidRPr="00D25FDE">
        <w:rPr>
          <w:rFonts w:ascii="仿宋" w:eastAsia="仿宋" w:hAnsi="仿宋" w:cs="仿宋" w:hint="eastAsia"/>
          <w:sz w:val="32"/>
          <w:szCs w:val="32"/>
        </w:rPr>
        <w:t>珠海</w:t>
      </w:r>
      <w:proofErr w:type="gramStart"/>
      <w:r w:rsidRPr="00D25FDE">
        <w:rPr>
          <w:rFonts w:ascii="仿宋" w:eastAsia="仿宋" w:hAnsi="仿宋" w:cs="仿宋" w:hint="eastAsia"/>
          <w:sz w:val="32"/>
          <w:szCs w:val="32"/>
        </w:rPr>
        <w:t>九洲</w:t>
      </w:r>
      <w:proofErr w:type="gramEnd"/>
      <w:r w:rsidRPr="00D25FDE">
        <w:rPr>
          <w:rFonts w:ascii="仿宋" w:eastAsia="仿宋" w:hAnsi="仿宋" w:cs="仿宋" w:hint="eastAsia"/>
          <w:sz w:val="32"/>
          <w:szCs w:val="32"/>
        </w:rPr>
        <w:t>蓝色干线投资控股有限公司成立于2017年，是</w:t>
      </w:r>
      <w:proofErr w:type="gramStart"/>
      <w:r w:rsidRPr="00D25FDE">
        <w:rPr>
          <w:rFonts w:ascii="仿宋" w:eastAsia="仿宋" w:hAnsi="仿宋" w:cs="仿宋" w:hint="eastAsia"/>
          <w:sz w:val="32"/>
          <w:szCs w:val="32"/>
        </w:rPr>
        <w:t>九洲</w:t>
      </w:r>
      <w:proofErr w:type="gramEnd"/>
      <w:r w:rsidRPr="00D25FDE">
        <w:rPr>
          <w:rFonts w:ascii="仿宋" w:eastAsia="仿宋" w:hAnsi="仿宋" w:cs="仿宋" w:hint="eastAsia"/>
          <w:sz w:val="32"/>
          <w:szCs w:val="32"/>
        </w:rPr>
        <w:t>控股集团四大平台之一，分管交通运输运营与投资</w:t>
      </w:r>
      <w:proofErr w:type="gramStart"/>
      <w:r w:rsidRPr="00D25FDE">
        <w:rPr>
          <w:rFonts w:ascii="仿宋" w:eastAsia="仿宋" w:hAnsi="仿宋" w:cs="仿宋" w:hint="eastAsia"/>
          <w:sz w:val="32"/>
          <w:szCs w:val="32"/>
        </w:rPr>
        <w:t>版块</w:t>
      </w:r>
      <w:proofErr w:type="gramEnd"/>
      <w:r w:rsidRPr="00D25FDE">
        <w:rPr>
          <w:rFonts w:ascii="仿宋" w:eastAsia="仿宋" w:hAnsi="仿宋" w:cs="仿宋" w:hint="eastAsia"/>
          <w:sz w:val="32"/>
          <w:szCs w:val="32"/>
        </w:rPr>
        <w:t>，集中了集团旗下海上客运、港站管理、陆路交通、旅行社等海上交通及关联产业，下设“海上客运”“港站管理”“旅游电商”“水上休闲运动”等四大业务单元，管</w:t>
      </w:r>
      <w:proofErr w:type="gramStart"/>
      <w:r w:rsidRPr="00D25FDE">
        <w:rPr>
          <w:rFonts w:ascii="仿宋" w:eastAsia="仿宋" w:hAnsi="仿宋" w:cs="仿宋" w:hint="eastAsia"/>
          <w:sz w:val="32"/>
          <w:szCs w:val="32"/>
        </w:rPr>
        <w:t>控企业</w:t>
      </w:r>
      <w:proofErr w:type="gramEnd"/>
      <w:r w:rsidRPr="00D25FDE">
        <w:rPr>
          <w:rFonts w:ascii="仿宋" w:eastAsia="仿宋" w:hAnsi="仿宋" w:cs="仿宋" w:hint="eastAsia"/>
          <w:sz w:val="32"/>
          <w:szCs w:val="32"/>
        </w:rPr>
        <w:t>及股权投资企业共38家。</w:t>
      </w:r>
    </w:p>
    <w:p w14:paraId="61A96D37" w14:textId="77777777" w:rsidR="00D25FDE" w:rsidRPr="00D25FDE" w:rsidRDefault="00D25FDE" w:rsidP="00D25FDE">
      <w:pPr>
        <w:ind w:firstLineChars="200" w:firstLine="640"/>
        <w:rPr>
          <w:rFonts w:ascii="仿宋" w:eastAsia="仿宋" w:hAnsi="仿宋" w:cs="仿宋" w:hint="eastAsia"/>
          <w:sz w:val="32"/>
          <w:szCs w:val="32"/>
        </w:rPr>
      </w:pPr>
      <w:r w:rsidRPr="00D25FDE">
        <w:rPr>
          <w:rFonts w:ascii="仿宋" w:eastAsia="仿宋" w:hAnsi="仿宋" w:cs="仿宋" w:hint="eastAsia"/>
          <w:sz w:val="32"/>
          <w:szCs w:val="32"/>
        </w:rPr>
        <w:t>截至目前，公司总资产20亿元、净资产14亿元、年接待量逾1000万人次，现役船舶92艘，帆船46艘，跨境巴士278辆，航线20多条，码头站场7个，旅行社3家，业务区域覆盖港、珠、澳、深、湘、琼、浙等七地。</w:t>
      </w:r>
    </w:p>
    <w:p w14:paraId="3BCFB5FD" w14:textId="77777777" w:rsidR="00D25FDE" w:rsidRPr="00D25FDE" w:rsidRDefault="00D25FDE" w:rsidP="00D25FDE">
      <w:pPr>
        <w:ind w:firstLineChars="200" w:firstLine="640"/>
        <w:rPr>
          <w:rFonts w:ascii="仿宋" w:eastAsia="仿宋" w:hAnsi="仿宋" w:cs="仿宋" w:hint="eastAsia"/>
          <w:sz w:val="32"/>
          <w:szCs w:val="32"/>
        </w:rPr>
      </w:pPr>
      <w:r w:rsidRPr="00D25FDE">
        <w:rPr>
          <w:rFonts w:ascii="仿宋" w:eastAsia="仿宋" w:hAnsi="仿宋" w:cs="仿宋" w:hint="eastAsia"/>
          <w:sz w:val="32"/>
          <w:szCs w:val="32"/>
        </w:rPr>
        <w:t>公司发端于1984年，迄今已经营38年，是粤港澳运营水上客运旅游业务的领军企业之一，具有发展海上客运、港站管理、水上休闲运动产业丰富的资源优势、管理优势、品</w:t>
      </w:r>
      <w:r w:rsidRPr="00D25FDE">
        <w:rPr>
          <w:rFonts w:ascii="仿宋" w:eastAsia="仿宋" w:hAnsi="仿宋" w:cs="仿宋" w:hint="eastAsia"/>
          <w:sz w:val="32"/>
          <w:szCs w:val="32"/>
        </w:rPr>
        <w:lastRenderedPageBreak/>
        <w:t>牌优势、产业链优势，首批荣获且唯一连续14年保持交通部海事局“安全诚信公司”殊荣（截至2021年），获有交通部“全国文明客运站”荣誉，在水上客运及旅游、码头站场行业荣获全国妇联“巾帼文明岗”称号。</w:t>
      </w:r>
    </w:p>
    <w:p w14:paraId="66118C3F" w14:textId="2A85910A" w:rsidR="00D25FDE" w:rsidRPr="00D25FDE" w:rsidRDefault="00D25FDE" w:rsidP="00D25FDE">
      <w:pPr>
        <w:ind w:firstLineChars="200" w:firstLine="640"/>
        <w:rPr>
          <w:rFonts w:ascii="仿宋" w:eastAsia="仿宋" w:hAnsi="仿宋" w:cs="仿宋" w:hint="eastAsia"/>
          <w:sz w:val="32"/>
          <w:szCs w:val="32"/>
        </w:rPr>
      </w:pPr>
      <w:r w:rsidRPr="00D25FDE">
        <w:rPr>
          <w:rFonts w:ascii="仿宋" w:eastAsia="仿宋" w:hAnsi="仿宋" w:cs="仿宋" w:hint="eastAsia"/>
          <w:sz w:val="32"/>
          <w:szCs w:val="32"/>
        </w:rPr>
        <w:t>未来5年，公司将以“港航文旅”战略为导向，秉承“至</w:t>
      </w:r>
      <w:proofErr w:type="gramStart"/>
      <w:r w:rsidRPr="00D25FDE">
        <w:rPr>
          <w:rFonts w:ascii="仿宋" w:eastAsia="仿宋" w:hAnsi="仿宋" w:cs="仿宋" w:hint="eastAsia"/>
          <w:sz w:val="32"/>
          <w:szCs w:val="32"/>
        </w:rPr>
        <w:t>臻</w:t>
      </w:r>
      <w:proofErr w:type="gramEnd"/>
      <w:r w:rsidRPr="00D25FDE">
        <w:rPr>
          <w:rFonts w:ascii="仿宋" w:eastAsia="仿宋" w:hAnsi="仿宋" w:cs="仿宋" w:hint="eastAsia"/>
          <w:sz w:val="32"/>
          <w:szCs w:val="32"/>
        </w:rPr>
        <w:t>、至诚、致用、致远”的价值观，铸就交通运输、水上巡游、水上运动、海岛酒店、港站综合运营、电商平台等六大业态，力争成为国内卓越的港航旅运运营商和滨水生活领航者。</w:t>
      </w:r>
    </w:p>
    <w:sectPr w:rsidR="00D25FDE" w:rsidRPr="00D25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92E7" w14:textId="77777777" w:rsidR="00676DFF" w:rsidRDefault="00676DFF" w:rsidP="004E7BE7">
      <w:r>
        <w:separator/>
      </w:r>
    </w:p>
  </w:endnote>
  <w:endnote w:type="continuationSeparator" w:id="0">
    <w:p w14:paraId="4D831B78" w14:textId="77777777" w:rsidR="00676DFF" w:rsidRDefault="00676DFF" w:rsidP="004E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AB0D" w14:textId="77777777" w:rsidR="00676DFF" w:rsidRDefault="00676DFF" w:rsidP="004E7BE7">
      <w:r>
        <w:separator/>
      </w:r>
    </w:p>
  </w:footnote>
  <w:footnote w:type="continuationSeparator" w:id="0">
    <w:p w14:paraId="5F0FEF67" w14:textId="77777777" w:rsidR="00676DFF" w:rsidRDefault="00676DFF" w:rsidP="004E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E9D90"/>
    <w:multiLevelType w:val="singleLevel"/>
    <w:tmpl w:val="D7CE9D90"/>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AB1E80"/>
    <w:rsid w:val="0011376E"/>
    <w:rsid w:val="001456AC"/>
    <w:rsid w:val="004E7BE7"/>
    <w:rsid w:val="006378BE"/>
    <w:rsid w:val="00651F82"/>
    <w:rsid w:val="00676DFF"/>
    <w:rsid w:val="00681951"/>
    <w:rsid w:val="008611CD"/>
    <w:rsid w:val="00A57481"/>
    <w:rsid w:val="00B04CF3"/>
    <w:rsid w:val="00C24FF6"/>
    <w:rsid w:val="00D25FDE"/>
    <w:rsid w:val="00E57CEA"/>
    <w:rsid w:val="6B12788A"/>
    <w:rsid w:val="7EAB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372CA"/>
  <w15:docId w15:val="{A796CC06-7B9E-4460-9ABF-2C82E784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B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7BE7"/>
    <w:rPr>
      <w:kern w:val="2"/>
      <w:sz w:val="18"/>
      <w:szCs w:val="18"/>
    </w:rPr>
  </w:style>
  <w:style w:type="paragraph" w:styleId="a5">
    <w:name w:val="footer"/>
    <w:basedOn w:val="a"/>
    <w:link w:val="a6"/>
    <w:rsid w:val="004E7BE7"/>
    <w:pPr>
      <w:tabs>
        <w:tab w:val="center" w:pos="4153"/>
        <w:tab w:val="right" w:pos="8306"/>
      </w:tabs>
      <w:snapToGrid w:val="0"/>
      <w:jc w:val="left"/>
    </w:pPr>
    <w:rPr>
      <w:sz w:val="18"/>
      <w:szCs w:val="18"/>
    </w:rPr>
  </w:style>
  <w:style w:type="character" w:customStyle="1" w:styleId="a6">
    <w:name w:val="页脚 字符"/>
    <w:basedOn w:val="a0"/>
    <w:link w:val="a5"/>
    <w:rsid w:val="004E7BE7"/>
    <w:rPr>
      <w:kern w:val="2"/>
      <w:sz w:val="18"/>
      <w:szCs w:val="18"/>
    </w:rPr>
  </w:style>
  <w:style w:type="paragraph" w:styleId="a7">
    <w:name w:val="Normal (Web)"/>
    <w:basedOn w:val="a"/>
    <w:uiPriority w:val="99"/>
    <w:unhideWhenUsed/>
    <w:qFormat/>
    <w:rsid w:val="00E57CEA"/>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E57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8104">
      <w:bodyDiv w:val="1"/>
      <w:marLeft w:val="0"/>
      <w:marRight w:val="0"/>
      <w:marTop w:val="0"/>
      <w:marBottom w:val="0"/>
      <w:divBdr>
        <w:top w:val="none" w:sz="0" w:space="0" w:color="auto"/>
        <w:left w:val="none" w:sz="0" w:space="0" w:color="auto"/>
        <w:bottom w:val="none" w:sz="0" w:space="0" w:color="auto"/>
        <w:right w:val="none" w:sz="0" w:space="0" w:color="auto"/>
      </w:divBdr>
    </w:div>
    <w:div w:id="980767156">
      <w:bodyDiv w:val="1"/>
      <w:marLeft w:val="0"/>
      <w:marRight w:val="0"/>
      <w:marTop w:val="0"/>
      <w:marBottom w:val="0"/>
      <w:divBdr>
        <w:top w:val="none" w:sz="0" w:space="0" w:color="auto"/>
        <w:left w:val="none" w:sz="0" w:space="0" w:color="auto"/>
        <w:bottom w:val="none" w:sz="0" w:space="0" w:color="auto"/>
        <w:right w:val="none" w:sz="0" w:space="0" w:color="auto"/>
      </w:divBdr>
    </w:div>
    <w:div w:id="1283465512">
      <w:bodyDiv w:val="1"/>
      <w:marLeft w:val="0"/>
      <w:marRight w:val="0"/>
      <w:marTop w:val="0"/>
      <w:marBottom w:val="0"/>
      <w:divBdr>
        <w:top w:val="none" w:sz="0" w:space="0" w:color="auto"/>
        <w:left w:val="none" w:sz="0" w:space="0" w:color="auto"/>
        <w:bottom w:val="none" w:sz="0" w:space="0" w:color="auto"/>
        <w:right w:val="none" w:sz="0" w:space="0" w:color="auto"/>
      </w:divBdr>
    </w:div>
    <w:div w:id="20941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雷淑恩</dc:creator>
  <cp:lastModifiedBy>Li Bo</cp:lastModifiedBy>
  <cp:revision>18</cp:revision>
  <cp:lastPrinted>2022-02-08T03:13:00Z</cp:lastPrinted>
  <dcterms:created xsi:type="dcterms:W3CDTF">2022-02-08T03:11:00Z</dcterms:created>
  <dcterms:modified xsi:type="dcterms:W3CDTF">2022-02-15T06:08:00Z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